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B8" w:rsidRDefault="00D24BB8" w:rsidP="00D24BB8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УТВЕРЖДЕНО</w:t>
      </w:r>
    </w:p>
    <w:p w:rsidR="00D24BB8" w:rsidRDefault="00D24BB8" w:rsidP="00D24BB8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D24BB8" w:rsidRDefault="00D24BB8" w:rsidP="00D24BB8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D24BB8" w:rsidRDefault="00D24BB8" w:rsidP="00D24BB8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D24BB8" w:rsidRDefault="00D24BB8" w:rsidP="00D24BB8">
      <w:pPr>
        <w:pStyle w:val="ConsPlusNonformat"/>
        <w:jc w:val="both"/>
      </w:pPr>
      <w:r>
        <w:t xml:space="preserve">                                                        31.08.2022 N 572</w:t>
      </w:r>
    </w:p>
    <w:p w:rsidR="00D24BB8" w:rsidRDefault="00D24BB8" w:rsidP="00D24BB8">
      <w:pPr>
        <w:pStyle w:val="ConsPlusNormal"/>
      </w:pPr>
    </w:p>
    <w:p w:rsidR="00D24BB8" w:rsidRDefault="00D24BB8" w:rsidP="00D24BB8">
      <w:pPr>
        <w:pStyle w:val="ConsPlusTitle"/>
        <w:jc w:val="center"/>
      </w:pPr>
      <w:bookmarkStart w:id="0" w:name="Par3091"/>
      <w:bookmarkEnd w:id="0"/>
      <w:r>
        <w:t>ПОЛОЖЕНИЕ</w:t>
      </w:r>
    </w:p>
    <w:p w:rsidR="00D24BB8" w:rsidRDefault="00D24BB8" w:rsidP="00D24BB8">
      <w:pPr>
        <w:pStyle w:val="ConsPlusTitle"/>
        <w:jc w:val="center"/>
      </w:pPr>
      <w:r>
        <w:t xml:space="preserve">О ПОРЯДКЕ ВОЗМЕЩЕНИЯ В </w:t>
      </w:r>
      <w:proofErr w:type="gramStart"/>
      <w:r>
        <w:t>РЕСПУБЛИКАНСКИЙ</w:t>
      </w:r>
      <w:proofErr w:type="gramEnd"/>
      <w:r>
        <w:t xml:space="preserve"> И (ИЛИ) МЕСТНЫЕ БЮДЖЕТЫ СРЕДСТВ, ЗАТРАЧЕННЫХ ГОСУДАРСТВОМ НА ПОДГОТОВКУ НАУЧНОГО РАБОТНИКА ВЫСШЕЙ КВАЛИФИКАЦИИ, СПЕЦИАЛИСТА, РАБОЧЕГО, СЛУЖАЩЕГО</w:t>
      </w:r>
    </w:p>
    <w:p w:rsidR="00D24BB8" w:rsidRDefault="00D24BB8" w:rsidP="00D24BB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D24BB8" w:rsidTr="00725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4BB8" w:rsidRDefault="00D24BB8" w:rsidP="00D24BB8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Совмина от 05.12.2024 N 911,</w:t>
            </w:r>
            <w:proofErr w:type="gramEnd"/>
          </w:p>
          <w:p w:rsidR="00D24BB8" w:rsidRDefault="00D24BB8" w:rsidP="00D24BB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01.08.2025 N 420)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24BB8" w:rsidRDefault="00D24BB8" w:rsidP="00D24BB8">
      <w:pPr>
        <w:pStyle w:val="ConsPlusNormal"/>
      </w:pPr>
    </w:p>
    <w:p w:rsidR="00D24BB8" w:rsidRDefault="00D24BB8" w:rsidP="00D24BB8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Настоящим Положением определяется порядок расчета и возмещения средств в республиканский и (или) местные бюджеты, затраченных государством на подготовку научного работника высшей квалификации, специалиста, рабочего, служащего (далее, если не указано иное, - затраченные средства):</w:t>
      </w:r>
      <w:proofErr w:type="gramEnd"/>
    </w:p>
    <w:p w:rsidR="00D24BB8" w:rsidRDefault="00D24BB8" w:rsidP="00D24BB8">
      <w:pPr>
        <w:pStyle w:val="ConsPlusNormal"/>
        <w:ind w:firstLine="540"/>
        <w:jc w:val="both"/>
      </w:pPr>
      <w:proofErr w:type="gramStart"/>
      <w:r>
        <w:t>выпускниками, которым место работы предоставлено путем распределения, перераспределения, трудоустройства в счет брони, направленными на работу, перенаправленными на работу в соответствии с договором о подготовке научного работника высшей квалификации за счет средств республиканского бюджета (далее, если не указано иное, - договор),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(далее, далее</w:t>
      </w:r>
      <w:proofErr w:type="gramEnd"/>
      <w:r>
        <w:t xml:space="preserve"> если не указано иное, - договор о целевой подготовке) и не отработавшими установленный срок обязательной работы (часть первая пункта 1 статьи 78 Кодекса Республики Беларусь об образовании), кроме лиц, указанных в пунктах 2 - 6 статьи 78 Кодекса Республики Беларусь об образовании;</w:t>
      </w:r>
    </w:p>
    <w:p w:rsidR="00D24BB8" w:rsidRDefault="00D24BB8" w:rsidP="00D24BB8">
      <w:pPr>
        <w:pStyle w:val="ConsPlusNormal"/>
        <w:ind w:firstLine="540"/>
        <w:jc w:val="both"/>
      </w:pPr>
      <w:proofErr w:type="gramStart"/>
      <w:r>
        <w:t>выпускниками, не заключившими договор об отработке обязательного срока работы по распределению в соответствии с частями второй и третьей пункта 14 статьи 72 Кодекса Республики Беларусь об образовании и не отработавшими установленный срок обязательной работы по распределению после получения высшего образования в учреждениях высшего образования в сфере культуры Российской Федерации (досрочного прекращения образовательных отношений (отчисления) с учреждением высшего образования в сфере</w:t>
      </w:r>
      <w:proofErr w:type="gramEnd"/>
      <w:r>
        <w:t xml:space="preserve"> культуры Российской Федерации) (часть вторая пункта 1 статьи 78 Кодекса Республики Беларусь об образовании);</w:t>
      </w:r>
    </w:p>
    <w:p w:rsidR="00D24BB8" w:rsidRDefault="00D24BB8" w:rsidP="00D24BB8">
      <w:pPr>
        <w:pStyle w:val="ConsPlusNormal"/>
        <w:ind w:firstLine="540"/>
        <w:jc w:val="both"/>
      </w:pPr>
      <w:proofErr w:type="gramStart"/>
      <w:r>
        <w:t>организациями - заказчиками кадров в случае необоснованного отказа в приеме на работу по полученной специальности, присвоенной квалификации и (или) степени выпускнику, прибывшему на работу по распределению, перераспределению, трудоустройству в счет брони, направленному, перенаправленному на работу, а также в случае необоснованного расторжения или невыполнения условий договора о целевой подготовке специалиста с высшим образованием, специалиста (рабочего) со средним специальным образованием, рабочего (служащего) с</w:t>
      </w:r>
      <w:proofErr w:type="gramEnd"/>
      <w:r>
        <w:t xml:space="preserve"> профессионально-техническим образованием (абзац второй части третьей пункта 1 статьи 78 Кодекса Республики Беларусь об образовании);</w:t>
      </w:r>
    </w:p>
    <w:p w:rsidR="00D24BB8" w:rsidRDefault="00D24BB8" w:rsidP="00D24BB8">
      <w:pPr>
        <w:pStyle w:val="ConsPlusNormal"/>
        <w:jc w:val="both"/>
      </w:pPr>
      <w:r>
        <w:t>(в ред. постановления Совмина от 01.08.2025 N 420)</w:t>
      </w:r>
    </w:p>
    <w:p w:rsidR="00D24BB8" w:rsidRDefault="00D24BB8" w:rsidP="00D24BB8">
      <w:pPr>
        <w:pStyle w:val="ConsPlusNormal"/>
        <w:ind w:firstLine="540"/>
        <w:jc w:val="both"/>
      </w:pPr>
      <w:proofErr w:type="gramStart"/>
      <w:r>
        <w:t>нанимателями в случае прекращения трудового договора с молодым специалистом, молодым рабочим (служащим) до истечения срока обязательной работы по основаниям, которые не указаны в частях первой и второй пункта 34 Положения о порядке распределения, перераспределения, направления на работу, перенаправления на работу, предоставления места работы выпускникам, получившим научно-ориентированное, высшее, среднее специальное или профессионально-техническое образование, утвержденного постановлением, утвердившим настоящее Положение (абзац третий части</w:t>
      </w:r>
      <w:proofErr w:type="gramEnd"/>
      <w:r>
        <w:t xml:space="preserve"> третьей пункта 1 статьи 78 Кодекса Республики Беларусь об образовании);</w:t>
      </w:r>
    </w:p>
    <w:p w:rsidR="00D24BB8" w:rsidRDefault="00D24BB8" w:rsidP="00D24BB8">
      <w:pPr>
        <w:pStyle w:val="ConsPlusNormal"/>
        <w:jc w:val="both"/>
      </w:pPr>
      <w:r>
        <w:t>(в ред. постановления Совмина от 01.08.2025 N 420)</w:t>
      </w:r>
    </w:p>
    <w:p w:rsidR="00D24BB8" w:rsidRDefault="00D24BB8" w:rsidP="00D24BB8">
      <w:pPr>
        <w:pStyle w:val="ConsPlusNormal"/>
        <w:ind w:firstLine="540"/>
        <w:jc w:val="both"/>
      </w:pPr>
      <w:proofErr w:type="gramStart"/>
      <w:r>
        <w:t>обучающимися, с которыми договор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расторгнут в период получения образования по инициативе организации - заказчика кадров в связи с ликвидацией организации - заказчика кадров или наличием препятствий для приема на работу (военную службу (службу) в организацию в случае отказа обучающегося от заключения договора о подготовке</w:t>
      </w:r>
      <w:proofErr w:type="gramEnd"/>
      <w:r>
        <w:t xml:space="preserve">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за счет средств республиканского и (или) местных бюджетов (часть четвертая пункта 1 статьи 78 Кодекса Республики Беларусь об образовании);</w:t>
      </w:r>
    </w:p>
    <w:p w:rsidR="00D24BB8" w:rsidRDefault="00D24BB8" w:rsidP="00D24BB8">
      <w:pPr>
        <w:pStyle w:val="ConsPlusNormal"/>
        <w:jc w:val="both"/>
      </w:pPr>
      <w:r>
        <w:t>(абзац введен постановлением Совмина от 01.08.2025 N 420)</w:t>
      </w:r>
    </w:p>
    <w:p w:rsidR="00D24BB8" w:rsidRDefault="00D24BB8" w:rsidP="00D24BB8">
      <w:pPr>
        <w:pStyle w:val="ConsPlusNormal"/>
        <w:ind w:firstLine="540"/>
        <w:jc w:val="both"/>
      </w:pPr>
      <w:proofErr w:type="gramStart"/>
      <w:r>
        <w:t>лицами, осваивавшими содержание образовательных программ на условиях целевой подготовки и прекратившими образовательные отношения по собственному желанию (подпункт 4.2 пункта 4 статьи 68 Кодекса Республики Беларусь об образовании), инициативе учреждения образования (пункт 5 статьи 68 Кодекса Республики Беларусь об образовании) (далее, если не указано иное, - лица, осваивавшие содержание образовательных программ на условиях целевой подготовки), кроме относящихся к категории лиц, указанных в</w:t>
      </w:r>
      <w:proofErr w:type="gramEnd"/>
      <w:r>
        <w:t xml:space="preserve"> </w:t>
      </w:r>
      <w:proofErr w:type="gramStart"/>
      <w:r>
        <w:t>абзацах</w:t>
      </w:r>
      <w:proofErr w:type="gramEnd"/>
      <w:r>
        <w:t xml:space="preserve"> втором - седьмом части пятой пункта 1 статьи 78 Кодекса Республики Беларусь об образовании (часть пятая пункта 1 статьи 78 Кодекса Республики Беларусь об образовании).</w:t>
      </w:r>
    </w:p>
    <w:p w:rsidR="00D24BB8" w:rsidRDefault="00D24BB8" w:rsidP="00D24BB8">
      <w:pPr>
        <w:pStyle w:val="ConsPlusNormal"/>
        <w:jc w:val="both"/>
      </w:pPr>
      <w:r>
        <w:t>(в ред. постановления Совмина от 01.08.2025 N 420)</w:t>
      </w:r>
    </w:p>
    <w:p w:rsidR="00D24BB8" w:rsidRDefault="00D24BB8" w:rsidP="00D24BB8">
      <w:pPr>
        <w:pStyle w:val="ConsPlusNormal"/>
        <w:ind w:firstLine="540"/>
        <w:jc w:val="both"/>
      </w:pPr>
      <w:r>
        <w:lastRenderedPageBreak/>
        <w:t>2. Выпускник вправе отказаться от работы по распределению (перераспределению), направлению на работу (перенаправлению на работу) в соответствии с договором, договором о целевой подготовке и добровольно возместить затраченные средства.</w:t>
      </w:r>
    </w:p>
    <w:p w:rsidR="00D24BB8" w:rsidRDefault="00D24BB8" w:rsidP="00D24BB8">
      <w:pPr>
        <w:pStyle w:val="ConsPlusNormal"/>
        <w:ind w:firstLine="540"/>
        <w:jc w:val="both"/>
      </w:pPr>
      <w:r>
        <w:t>Для возмещения затраченных средств выпускник обращается в государственное учреждение образования, государственную организацию, реализующие образовательные программы научно-ориентированного образования, выдавшие ему свидетельство о направлении на работу (далее, если не указано иное, - учреждения образования), за расчетом суммы затраченных средств.</w:t>
      </w:r>
    </w:p>
    <w:p w:rsidR="00D24BB8" w:rsidRDefault="00D24BB8" w:rsidP="00D24BB8">
      <w:pPr>
        <w:pStyle w:val="ConsPlusNormal"/>
        <w:ind w:firstLine="540"/>
        <w:jc w:val="both"/>
      </w:pPr>
      <w:proofErr w:type="gramStart"/>
      <w:r>
        <w:t>Расчет суммы затраченных средств производится в соответствии с порядком расчета средств, затраченных государством на подготовку научного работника высшей квалификации, специалиста, рабочего, служащего (далее, если не указано иное, - порядок расчета), согласно приложению 1, составляется по форме согласно приложению 2 и в течение 15 рабочих дней со дня обращения направляется выпускнику заказной корреспонденцией с обратным уведомлением или вручается под роспись.</w:t>
      </w:r>
      <w:proofErr w:type="gramEnd"/>
      <w:r>
        <w:t xml:space="preserve"> Срок возмещения средств составляет один месяц со дня получения выпускником расчета суммы затраченных средств.</w:t>
      </w:r>
    </w:p>
    <w:p w:rsidR="00D24BB8" w:rsidRDefault="00D24BB8" w:rsidP="00D24BB8">
      <w:pPr>
        <w:pStyle w:val="ConsPlusNormal"/>
        <w:ind w:firstLine="540"/>
        <w:jc w:val="both"/>
      </w:pPr>
      <w:bookmarkStart w:id="1" w:name="Par3110"/>
      <w:bookmarkEnd w:id="1"/>
      <w:r>
        <w:t>3. Наниматель сообщает в учреждение образования:</w:t>
      </w:r>
    </w:p>
    <w:p w:rsidR="00D24BB8" w:rsidRDefault="00D24BB8" w:rsidP="00D24BB8">
      <w:pPr>
        <w:pStyle w:val="ConsPlusNormal"/>
        <w:ind w:firstLine="540"/>
        <w:jc w:val="both"/>
      </w:pPr>
      <w:proofErr w:type="gramStart"/>
      <w:r>
        <w:t>о неприбытии выпускника к месту работы - в течение 15 рабочих дней после окончания срока прибытия, указанного в уведомлении к свидетельству о направлении на работу, а в случае получения нанимателем от выпускника письменного уведомления о неприбытии по уважительной причине - в течение 15 рабочих дней после окончания срока прибытия к месту работы, указанного в письменном уведомлении о неприбытии по уважительной причине;</w:t>
      </w:r>
      <w:proofErr w:type="gramEnd"/>
    </w:p>
    <w:p w:rsidR="00D24BB8" w:rsidRDefault="00D24BB8" w:rsidP="00D24BB8">
      <w:pPr>
        <w:pStyle w:val="ConsPlusNormal"/>
        <w:jc w:val="both"/>
      </w:pPr>
      <w:r>
        <w:t>(в ред. постановления Совмина от 05.12.2024 N 911)</w:t>
      </w:r>
    </w:p>
    <w:p w:rsidR="00D24BB8" w:rsidRDefault="00D24BB8" w:rsidP="00D24BB8">
      <w:pPr>
        <w:pStyle w:val="ConsPlusNormal"/>
        <w:ind w:firstLine="540"/>
        <w:jc w:val="both"/>
      </w:pPr>
      <w:r>
        <w:t>об увольнении выпускника до истечения срока обязательной работы - в течение 15 рабочих дней после даты принятия решения об увольнении.</w:t>
      </w:r>
    </w:p>
    <w:p w:rsidR="00D24BB8" w:rsidRDefault="00D24BB8" w:rsidP="00D24BB8">
      <w:pPr>
        <w:pStyle w:val="ConsPlusNormal"/>
        <w:jc w:val="both"/>
      </w:pPr>
      <w:r>
        <w:t>(в ред. постановления Совмина от 05.12.2024 N 911)</w:t>
      </w:r>
    </w:p>
    <w:p w:rsidR="00D24BB8" w:rsidRDefault="00D24BB8" w:rsidP="00D24BB8">
      <w:pPr>
        <w:pStyle w:val="ConsPlusNormal"/>
        <w:ind w:firstLine="540"/>
        <w:jc w:val="both"/>
      </w:pPr>
      <w:proofErr w:type="gramStart"/>
      <w:r>
        <w:t>В случае невозможности прибытия к месту работы в срок, указанный в уведомлении к свидетельству о направлении на работу, по уважительной причине выпускник до наступления данного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 либо с приложением документов, подтверждающих право выпускника на освобождение от возмещения затраченных средств.</w:t>
      </w:r>
      <w:proofErr w:type="gramEnd"/>
    </w:p>
    <w:p w:rsidR="00D24BB8" w:rsidRDefault="00D24BB8" w:rsidP="00D24BB8">
      <w:pPr>
        <w:pStyle w:val="ConsPlusNormal"/>
        <w:ind w:firstLine="540"/>
        <w:jc w:val="both"/>
      </w:pPr>
      <w:proofErr w:type="gramStart"/>
      <w:r>
        <w:t>В случае неприбытия к месту работы выпускника, которому свидетельство о направлении на работу выдано Министерством культуры, его перевода или увольнения до истечения срока обязательной работы наниматель и выпускник в месячный срок сообщают об этом в учреждение образования,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образование, и в Министерство культуры</w:t>
      </w:r>
      <w:proofErr w:type="gramEnd"/>
      <w:r>
        <w:t xml:space="preserve"> с указанием причин и приложением подтверждающих документов, в том числе подтверждающих право выпускника на освобождение от возмещения затраченных средств.</w:t>
      </w:r>
    </w:p>
    <w:p w:rsidR="00D24BB8" w:rsidRDefault="00D24BB8" w:rsidP="00D24BB8">
      <w:pPr>
        <w:pStyle w:val="ConsPlusNormal"/>
        <w:ind w:firstLine="540"/>
        <w:jc w:val="both"/>
      </w:pPr>
      <w:r>
        <w:t xml:space="preserve">4. </w:t>
      </w:r>
      <w:proofErr w:type="gramStart"/>
      <w:r>
        <w:t>Учреждение образования в месячный срок со дня получения документов, указанных в пункте 3 настоящего Положения, либо в случае неполучения от нанимателя или от Министерства культуры (если свидетельство о направлении на работу выдано Министерством культуры) подтверждения прибытия к свидетельству о направлении на работу в течение месяца со дня предполагаемого прибытия выпускника организует работу по сбору информации, необходимой для принятия решения о</w:t>
      </w:r>
      <w:proofErr w:type="gramEnd"/>
      <w:r>
        <w:t xml:space="preserve"> </w:t>
      </w:r>
      <w:proofErr w:type="gramStart"/>
      <w:r>
        <w:t>возмещении</w:t>
      </w:r>
      <w:proofErr w:type="gramEnd"/>
      <w:r>
        <w:t xml:space="preserve"> выпускником затраченных средств или об освобождении его от такого возмещения с предоставлением права на самостоятельное трудоустройство, и принимает решение о возмещении выпускником затраченных средств или его освобождении от такого возмещения с предоставлением права на самостоятельное трудоустройство.</w:t>
      </w:r>
    </w:p>
    <w:p w:rsidR="00D24BB8" w:rsidRDefault="00D24BB8" w:rsidP="00D24BB8">
      <w:pPr>
        <w:pStyle w:val="ConsPlusNormal"/>
        <w:ind w:firstLine="540"/>
        <w:jc w:val="both"/>
      </w:pPr>
      <w:r>
        <w:t>Принятое решение оформляется приказом руководителя учреждения образования.</w:t>
      </w:r>
    </w:p>
    <w:p w:rsidR="00D24BB8" w:rsidRDefault="00D24BB8" w:rsidP="00D24BB8">
      <w:pPr>
        <w:pStyle w:val="ConsPlusNormal"/>
        <w:ind w:firstLine="540"/>
        <w:jc w:val="both"/>
      </w:pPr>
      <w:r>
        <w:t>5. Учреждение образования организует работу по сбору информации, необходимой для принятия решения о возмещении организацией - заказчиком кадров, нанимателем затраченных средств, и принимает решение о возмещении организацией - заказчиком кадров, нанимателем затраченных средств или об освобождении от такого возмещения в случаях:</w:t>
      </w:r>
    </w:p>
    <w:p w:rsidR="00D24BB8" w:rsidRDefault="00D24BB8" w:rsidP="00D24BB8">
      <w:pPr>
        <w:pStyle w:val="ConsPlusNormal"/>
        <w:ind w:firstLine="540"/>
        <w:jc w:val="both"/>
      </w:pPr>
      <w:r>
        <w:t>необоснованного отказа организацией - заказчиком кадров в приеме на работу по полученной специальности, присвоенной квалификации и (или) степени выпускнику, прибывшему на работу по распределению, перераспределению, трудоустройству в счет брони, направленному, перенаправленному на работу в течение пятнадцати рабочих дней со дня получения информации об отказе выпускнику в приеме на работу;</w:t>
      </w:r>
    </w:p>
    <w:p w:rsidR="00D24BB8" w:rsidRDefault="00D24BB8" w:rsidP="00D24BB8">
      <w:pPr>
        <w:pStyle w:val="ConsPlusNormal"/>
        <w:ind w:firstLine="540"/>
        <w:jc w:val="both"/>
      </w:pPr>
      <w:r>
        <w:t>необоснованного расторжения или невыполнения организацией - заказчиком кадров условий договора о целевой подготовке в течение месяца со дня получения информации о необоснованном расторжении или невыполнении организацией - заказчиком кадров условий такого договора;</w:t>
      </w:r>
    </w:p>
    <w:p w:rsidR="00D24BB8" w:rsidRDefault="00D24BB8" w:rsidP="00D24BB8">
      <w:pPr>
        <w:pStyle w:val="ConsPlusNormal"/>
        <w:ind w:firstLine="540"/>
        <w:jc w:val="both"/>
      </w:pPr>
      <w:proofErr w:type="gramStart"/>
      <w:r>
        <w:t>прекращения нанимателем трудового договора с молодым специалистом, молодым рабочим (служащим) до истечения срока обязательной работы по основаниям, по которым увольнение в соответствии с пунктом 34 Положения о порядке распределения, перераспределения, направления на работу, перенаправления на работу, предоставления места работы выпускникам, получившим научно-ориентированное, высшее, среднее специальное или профессионально-техническое образование, утвержденного постановлением, утвердившим настоящее Положение, не допускается, в течение месяца со дня</w:t>
      </w:r>
      <w:proofErr w:type="gramEnd"/>
      <w:r>
        <w:t xml:space="preserve"> получения информации о прекращении нанимателем трудового договора с молодым специалистом, молодым рабочим (служащим).</w:t>
      </w:r>
    </w:p>
    <w:p w:rsidR="00D24BB8" w:rsidRDefault="00D24BB8" w:rsidP="00D24BB8">
      <w:pPr>
        <w:pStyle w:val="ConsPlusNormal"/>
        <w:ind w:firstLine="540"/>
        <w:jc w:val="both"/>
      </w:pPr>
      <w:r>
        <w:t>Принятые решения оформляются приказом руководителя учреждения образования.</w:t>
      </w:r>
    </w:p>
    <w:p w:rsidR="00D24BB8" w:rsidRDefault="00D24BB8" w:rsidP="00D24BB8">
      <w:pPr>
        <w:pStyle w:val="ConsPlusNormal"/>
        <w:jc w:val="both"/>
      </w:pPr>
      <w:r>
        <w:t>(п. 5 в ред. постановления Совмина от 01.08.2025 N 420)</w:t>
      </w:r>
    </w:p>
    <w:p w:rsidR="00D24BB8" w:rsidRDefault="00D24BB8" w:rsidP="00D24BB8">
      <w:pPr>
        <w:pStyle w:val="ConsPlusNormal"/>
        <w:ind w:firstLine="540"/>
        <w:jc w:val="both"/>
      </w:pPr>
      <w:bookmarkStart w:id="2" w:name="Par3125"/>
      <w:bookmarkEnd w:id="2"/>
      <w:r>
        <w:lastRenderedPageBreak/>
        <w:t xml:space="preserve">6. </w:t>
      </w:r>
      <w:proofErr w:type="gramStart"/>
      <w:r>
        <w:t>В случае принятия решения о возмещении выпускником, организацией - заказчиком кадров, нанимателем или лицом, осваивавшим содержание образовательных программ на условиях целевой подготовки, затраченных средств расчет их суммы производится в течение 15 рабочих дней со дня издания приказа руководителя учреждения образования (организации) о возмещении затраченных средств в соответствии с порядком расчета согласно приложению 1 с учетом отработанного выпускником срока обязательной работы, а</w:t>
      </w:r>
      <w:proofErr w:type="gramEnd"/>
      <w:r>
        <w:t xml:space="preserve"> также периода обучения лица, осваивавшего содержание образовательных программ на условиях целевой подготовки, и составляется по форме согласно приложению 2.</w:t>
      </w:r>
    </w:p>
    <w:p w:rsidR="00D24BB8" w:rsidRDefault="00D24BB8" w:rsidP="00D24BB8">
      <w:pPr>
        <w:pStyle w:val="ConsPlusNormal"/>
        <w:ind w:firstLine="540"/>
        <w:jc w:val="both"/>
      </w:pPr>
      <w:bookmarkStart w:id="3" w:name="Par3126"/>
      <w:bookmarkEnd w:id="3"/>
      <w:r>
        <w:t xml:space="preserve">7. </w:t>
      </w:r>
      <w:proofErr w:type="gramStart"/>
      <w:r>
        <w:t>Выпускнику, организации - заказчику кадров, нанимателю или лицу, осваивавшему содержание образовательных программ на условиях целевой подготовки, в течение пяти рабочих дней после произведения расчета затраченных средств направляется по месту жительства (месту нахождения) письменное извещение с предложением в шестимесячный срок со дня издания приказа, указанного в пункте 6 настоящего Положения, добровольно возместить затраченные средства с приложением расчета суммы средств, подлежащих возмещению в</w:t>
      </w:r>
      <w:proofErr w:type="gramEnd"/>
      <w:r>
        <w:t xml:space="preserve"> бюджет, и копии приказа.</w:t>
      </w:r>
    </w:p>
    <w:p w:rsidR="00D24BB8" w:rsidRDefault="00D24BB8" w:rsidP="00D24BB8">
      <w:pPr>
        <w:pStyle w:val="ConsPlusNormal"/>
        <w:ind w:firstLine="540"/>
        <w:jc w:val="both"/>
      </w:pPr>
      <w:r>
        <w:t>Данное извещение подписывается руководителем учреждения образования (организации) или его заместителем и направляется получателю заказной корреспонденцией с обратным уведомлением или вручается под роспись.</w:t>
      </w:r>
    </w:p>
    <w:p w:rsidR="00D24BB8" w:rsidRDefault="00D24BB8" w:rsidP="00D24BB8">
      <w:pPr>
        <w:pStyle w:val="ConsPlusNormal"/>
        <w:ind w:firstLine="540"/>
        <w:jc w:val="both"/>
      </w:pPr>
      <w:r>
        <w:t>Получатель указанного извещения в течение 15 календарных дней со дня его получения письменно уведомляет учреждение образования о результатах рассмотрения извещения.</w:t>
      </w:r>
    </w:p>
    <w:p w:rsidR="00D24BB8" w:rsidRDefault="00D24BB8" w:rsidP="00D24BB8">
      <w:pPr>
        <w:pStyle w:val="ConsPlusNormal"/>
        <w:ind w:firstLine="540"/>
        <w:jc w:val="both"/>
      </w:pPr>
      <w:r>
        <w:t xml:space="preserve">8. </w:t>
      </w:r>
      <w:proofErr w:type="gramStart"/>
      <w:r>
        <w:t>В случаях неполучения ответа на извещение, указанное в части первой пункта 7 настоящего Положения, в установленный срок, возврата извещения в связи с его неполучением и (или) несогласия выпускника, организации - заказчика кадров, нанимателя, лица, осваивавшего содержание образовательных программ на условиях целевой подготовки, на добровольное возмещение затраченных средств, а также после истечения шестимесячного срока с даты издания приказа о возмещении затраченных средств</w:t>
      </w:r>
      <w:proofErr w:type="gramEnd"/>
      <w:r>
        <w:t xml:space="preserve"> при отсутствии их добровольного возмещения учреждение образования (организация) осуществляет взыскание затраченных сре</w:t>
      </w:r>
      <w:proofErr w:type="gramStart"/>
      <w:r>
        <w:t>дств в с</w:t>
      </w:r>
      <w:proofErr w:type="gramEnd"/>
      <w:r>
        <w:t>удебном порядке.</w:t>
      </w:r>
    </w:p>
    <w:p w:rsidR="00D24BB8" w:rsidRDefault="00D24BB8" w:rsidP="00D24BB8">
      <w:pPr>
        <w:pStyle w:val="ConsPlusNormal"/>
        <w:jc w:val="both"/>
      </w:pPr>
      <w:r>
        <w:t>(в ред. постановления Совмина от 05.12.2024 N 911)</w:t>
      </w:r>
    </w:p>
    <w:p w:rsidR="00D24BB8" w:rsidRDefault="00D24BB8" w:rsidP="00D24BB8">
      <w:pPr>
        <w:pStyle w:val="ConsPlusNormal"/>
        <w:ind w:firstLine="540"/>
        <w:jc w:val="both"/>
      </w:pPr>
      <w:r>
        <w:t>9. Затраченные средства возмещаются в доход бюджета, из которого осуществлялось финансирование подготовки научного работника высшей квалификации, специалиста, рабочего, служащего, лица, осваивавшего содержание образовательных программ на условиях целевой подготовки.</w:t>
      </w:r>
    </w:p>
    <w:p w:rsidR="00D24BB8" w:rsidRDefault="00D24BB8" w:rsidP="00D24BB8">
      <w:pPr>
        <w:pStyle w:val="ConsPlusNormal"/>
        <w:ind w:firstLine="540"/>
        <w:jc w:val="both"/>
      </w:pPr>
      <w:r>
        <w:t>10. При принятии решения об освобождении от возмещения затраченных средств учреждение образования (организация) извещает об этом выпускника и выдает ему справку о самостоятельном трудоустройстве.</w:t>
      </w:r>
    </w:p>
    <w:p w:rsidR="00D24BB8" w:rsidRDefault="00D24BB8" w:rsidP="00D24BB8">
      <w:pPr>
        <w:pStyle w:val="ConsPlusNormal"/>
        <w:ind w:firstLine="540"/>
        <w:jc w:val="both"/>
      </w:pPr>
      <w:bookmarkStart w:id="4" w:name="Par3133"/>
      <w:bookmarkEnd w:id="4"/>
      <w:r>
        <w:t xml:space="preserve">11. </w:t>
      </w:r>
      <w:proofErr w:type="gramStart"/>
      <w:r>
        <w:t>Для рассмотрения вопроса о получении справки о самостоятельном трудоустройстве выпускники, молодые специалисты, молодые рабочие (служащие), которым место работы предоставлено путем распределения, трудоустройства в счет брони, перераспределения, направленные на работу, перенаправленные на работу в соответствии с договором, договором о целевой подготовке, обращаются в учреждение образования, направившее их на работу, либо в учреждение образования, в котором выпускник до получения образования в учреждении</w:t>
      </w:r>
      <w:proofErr w:type="gramEnd"/>
      <w:r>
        <w:t xml:space="preserve"> высшего образования в сфере культуры Российской Федерации получил среднее специальное образование.</w:t>
      </w:r>
    </w:p>
    <w:p w:rsidR="00D24BB8" w:rsidRDefault="00D24BB8" w:rsidP="00D24BB8">
      <w:pPr>
        <w:pStyle w:val="ConsPlusNormal"/>
        <w:ind w:firstLine="540"/>
        <w:jc w:val="both"/>
      </w:pPr>
      <w:bookmarkStart w:id="5" w:name="Par3134"/>
      <w:bookmarkEnd w:id="5"/>
      <w:r>
        <w:t>При обращении предъявляется документ, удостоверяющий личность, а также представляются следующие документы, подтверждающие право на получение справки о самостоятельном трудоустройстве:</w:t>
      </w:r>
    </w:p>
    <w:p w:rsidR="00D24BB8" w:rsidRDefault="00D24BB8" w:rsidP="00D24BB8">
      <w:pPr>
        <w:pStyle w:val="ConsPlusNormal"/>
        <w:ind w:firstLine="540"/>
        <w:jc w:val="both"/>
      </w:pPr>
      <w:r>
        <w:t xml:space="preserve">абзац исключен с 1 сентября 2025 года. - </w:t>
      </w:r>
      <w:proofErr w:type="gramStart"/>
      <w:r>
        <w:t>Постановление Совмина от 01.08.2025 N 420;</w:t>
      </w:r>
      <w:proofErr w:type="gramEnd"/>
    </w:p>
    <w:p w:rsidR="00D24BB8" w:rsidRDefault="00D24BB8" w:rsidP="00D24BB8">
      <w:pPr>
        <w:pStyle w:val="ConsPlusNormal"/>
        <w:ind w:firstLine="540"/>
        <w:jc w:val="both"/>
      </w:pPr>
      <w:r>
        <w:t>оригинал и копия удостоверения пострадавшего от катастрофы на Чернобыльской АЭС, других радиационных аварий - для лиц, имеющих право на льготы в соответствии со статьей 18 Закона Республики Беларусь от 6 января 2009 г. N 9-З "О социальной защите граждан, пострадавших от катастрофы на Чернобыльской АЭС, других радиационных аварий";</w:t>
      </w:r>
    </w:p>
    <w:p w:rsidR="00D24BB8" w:rsidRDefault="00D24BB8" w:rsidP="00D24BB8">
      <w:pPr>
        <w:pStyle w:val="ConsPlusNormal"/>
        <w:ind w:firstLine="540"/>
        <w:jc w:val="both"/>
      </w:pPr>
      <w:proofErr w:type="gramStart"/>
      <w:r>
        <w:t>оригинал и копия военного билета - для лиц, которым место работы было предоставлено путем распределения, трудоустройства в счет брони, перераспределения, направленных на работу, перенаправленных на работу в соответствии с договором, призванных на военную службу по призыву, направленных на альтернативную службу или добровольно поступивших на военную службу по контракту и уволенных с нее, в случаях, когда затраченные средства не взыскиваются;</w:t>
      </w:r>
      <w:proofErr w:type="gramEnd"/>
    </w:p>
    <w:p w:rsidR="00D24BB8" w:rsidRDefault="00D24BB8" w:rsidP="00D24BB8">
      <w:pPr>
        <w:pStyle w:val="ConsPlusNormal"/>
        <w:ind w:firstLine="540"/>
        <w:jc w:val="both"/>
      </w:pPr>
      <w:r>
        <w:t>документ, подтверждающий возмещение затраченных средств, - в случае добровольного возмещения затраченных средств;</w:t>
      </w:r>
    </w:p>
    <w:p w:rsidR="00D24BB8" w:rsidRDefault="00D24BB8" w:rsidP="00D24BB8">
      <w:pPr>
        <w:pStyle w:val="ConsPlusNormal"/>
        <w:ind w:firstLine="540"/>
        <w:jc w:val="both"/>
      </w:pPr>
      <w:r>
        <w:t>абзацы шестой - седьмой исключены с 1 сентября 2025 года. - Постановление Совмина от 01.08.2025 N 420;</w:t>
      </w:r>
    </w:p>
    <w:p w:rsidR="00D24BB8" w:rsidRDefault="00D24BB8" w:rsidP="00D24BB8">
      <w:pPr>
        <w:pStyle w:val="ConsPlusNormal"/>
        <w:ind w:firstLine="540"/>
        <w:jc w:val="both"/>
      </w:pPr>
      <w:r>
        <w:t xml:space="preserve">решение суда - в случае вступления в законную силу решения суда о взыскании в </w:t>
      </w:r>
      <w:proofErr w:type="gramStart"/>
      <w:r>
        <w:t>республиканский</w:t>
      </w:r>
      <w:proofErr w:type="gramEnd"/>
      <w:r>
        <w:t xml:space="preserve"> и (или) местные бюджеты затраченных средств.</w:t>
      </w:r>
    </w:p>
    <w:p w:rsidR="00D24BB8" w:rsidRDefault="00D24BB8" w:rsidP="00D24BB8">
      <w:pPr>
        <w:pStyle w:val="ConsPlusNormal"/>
        <w:ind w:firstLine="540"/>
        <w:jc w:val="both"/>
      </w:pPr>
      <w:proofErr w:type="gramStart"/>
      <w:r>
        <w:t>Рассмотрение вопроса о получении справки о самостоятельном трудоустройстве выпускниками, указанными в части первой настоящего пункта, которые освобождаются от возмещения затраченных средств в соответствии со статьей 78 Кодекса Республики Беларусь об образовании при невозможности предоставления нового места работы путем перераспределения (перенаправления на работу), осуществляется на основании документов, представленных такими выпускниками для рассмотрения вопроса о перераспределении (перенаправлении на работу).</w:t>
      </w:r>
      <w:proofErr w:type="gramEnd"/>
    </w:p>
    <w:p w:rsidR="00D24BB8" w:rsidRDefault="00D24BB8" w:rsidP="00D24BB8">
      <w:pPr>
        <w:pStyle w:val="ConsPlusNormal"/>
        <w:jc w:val="both"/>
      </w:pPr>
      <w:r>
        <w:t>(в ред. постановления Совмина от 05.12.2024 N 911)</w:t>
      </w:r>
    </w:p>
    <w:p w:rsidR="00D24BB8" w:rsidRDefault="00D24BB8" w:rsidP="00D24BB8">
      <w:pPr>
        <w:pStyle w:val="ConsPlusNormal"/>
        <w:ind w:firstLine="540"/>
        <w:jc w:val="both"/>
      </w:pPr>
      <w:proofErr w:type="gramStart"/>
      <w:r>
        <w:t xml:space="preserve">Копии документов, указанных в части второй настоящего пункта, удостоверяются в учреждении образования, направившем выпускника на работу, либо в учреждении образования,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образование, руководителем или уполномоченным им лицом либо в </w:t>
      </w:r>
      <w:r>
        <w:lastRenderedPageBreak/>
        <w:t>государственном органе (организации), выдавшем копию документа.</w:t>
      </w:r>
      <w:proofErr w:type="gramEnd"/>
    </w:p>
    <w:p w:rsidR="00D24BB8" w:rsidRDefault="00D24BB8" w:rsidP="00D24BB8">
      <w:pPr>
        <w:pStyle w:val="ConsPlusNormal"/>
        <w:ind w:firstLine="540"/>
        <w:jc w:val="both"/>
      </w:pPr>
      <w:r>
        <w:t>12. Контроль за своевременным и полным возмещением затраченных средств осуществляется учреждениями образования.</w:t>
      </w:r>
    </w:p>
    <w:p w:rsidR="00D24BB8" w:rsidRDefault="00D24BB8" w:rsidP="00D24BB8">
      <w:pPr>
        <w:pStyle w:val="ConsPlusNormal"/>
      </w:pPr>
    </w:p>
    <w:p w:rsidR="00D24BB8" w:rsidRDefault="00D24BB8" w:rsidP="00D24BB8">
      <w:pPr>
        <w:pStyle w:val="ConsPlusNormal"/>
      </w:pPr>
    </w:p>
    <w:p w:rsidR="00D24BB8" w:rsidRDefault="00D24BB8" w:rsidP="00D24BB8">
      <w:pPr>
        <w:pStyle w:val="ConsPlusNormal"/>
        <w:jc w:val="right"/>
        <w:outlineLvl w:val="1"/>
      </w:pPr>
      <w:r>
        <w:t>Приложение 1</w:t>
      </w:r>
    </w:p>
    <w:p w:rsidR="00D24BB8" w:rsidRDefault="00D24BB8" w:rsidP="00D24BB8">
      <w:pPr>
        <w:pStyle w:val="ConsPlusNormal"/>
        <w:jc w:val="right"/>
      </w:pPr>
      <w:r>
        <w:t>к Положению о порядке возмещения</w:t>
      </w:r>
    </w:p>
    <w:p w:rsidR="00D24BB8" w:rsidRDefault="00D24BB8" w:rsidP="00D24BB8">
      <w:pPr>
        <w:pStyle w:val="ConsPlusNormal"/>
        <w:jc w:val="right"/>
      </w:pPr>
      <w:r>
        <w:t xml:space="preserve">в </w:t>
      </w:r>
      <w:proofErr w:type="gramStart"/>
      <w:r>
        <w:t>республиканский</w:t>
      </w:r>
      <w:proofErr w:type="gramEnd"/>
      <w:r>
        <w:t xml:space="preserve"> и (или) местные</w:t>
      </w:r>
    </w:p>
    <w:p w:rsidR="00D24BB8" w:rsidRDefault="00D24BB8" w:rsidP="00D24BB8">
      <w:pPr>
        <w:pStyle w:val="ConsPlusNormal"/>
        <w:jc w:val="right"/>
      </w:pPr>
      <w:r>
        <w:t>бюджеты средств, затраченных</w:t>
      </w:r>
    </w:p>
    <w:p w:rsidR="00D24BB8" w:rsidRDefault="00D24BB8" w:rsidP="00D24BB8">
      <w:pPr>
        <w:pStyle w:val="ConsPlusNormal"/>
        <w:jc w:val="right"/>
      </w:pPr>
      <w:r>
        <w:t xml:space="preserve">государством на подготовку </w:t>
      </w:r>
      <w:proofErr w:type="gramStart"/>
      <w:r>
        <w:t>научного</w:t>
      </w:r>
      <w:proofErr w:type="gramEnd"/>
    </w:p>
    <w:p w:rsidR="00D24BB8" w:rsidRDefault="00D24BB8" w:rsidP="00D24BB8">
      <w:pPr>
        <w:pStyle w:val="ConsPlusNormal"/>
        <w:jc w:val="right"/>
      </w:pPr>
      <w:r>
        <w:t>работника высшей квалификации,</w:t>
      </w:r>
    </w:p>
    <w:p w:rsidR="00D24BB8" w:rsidRDefault="00D24BB8" w:rsidP="00D24BB8">
      <w:pPr>
        <w:pStyle w:val="ConsPlusNormal"/>
        <w:jc w:val="right"/>
      </w:pPr>
      <w:r>
        <w:t>специалиста, рабочего, служащего</w:t>
      </w:r>
    </w:p>
    <w:p w:rsidR="00D24BB8" w:rsidRDefault="00D24BB8" w:rsidP="00D24BB8">
      <w:pPr>
        <w:pStyle w:val="ConsPlusNormal"/>
      </w:pPr>
    </w:p>
    <w:p w:rsidR="00D24BB8" w:rsidRDefault="00D24BB8" w:rsidP="00D24BB8">
      <w:pPr>
        <w:pStyle w:val="ConsPlusTitle"/>
        <w:jc w:val="center"/>
      </w:pPr>
      <w:bookmarkStart w:id="6" w:name="Par3158"/>
      <w:bookmarkEnd w:id="6"/>
      <w:r>
        <w:t>ПОРЯДОК РАСЧЕТА СРЕДСТВ,</w:t>
      </w:r>
    </w:p>
    <w:p w:rsidR="00D24BB8" w:rsidRDefault="00D24BB8" w:rsidP="00D24BB8">
      <w:pPr>
        <w:pStyle w:val="ConsPlusTitle"/>
        <w:jc w:val="center"/>
      </w:pPr>
      <w:proofErr w:type="gramStart"/>
      <w:r>
        <w:t>ЗАТРАЧЕННЫХ</w:t>
      </w:r>
      <w:proofErr w:type="gramEnd"/>
      <w:r>
        <w:t xml:space="preserve"> ГОСУДАРСТВОМ НА ПОДГОТОВКУ НАУЧНОГО РАБОТНИКА ВЫСШЕЙ КВАЛИФИКАЦИИ, СПЕЦИАЛИСТА, РАБОЧЕГО, СЛУЖАЩЕГО</w:t>
      </w:r>
    </w:p>
    <w:p w:rsidR="00D24BB8" w:rsidRDefault="00D24BB8" w:rsidP="00D24BB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D24BB8" w:rsidTr="00725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4BB8" w:rsidRDefault="00D24BB8" w:rsidP="00D24BB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Совмина от 05.12.2024 N 911)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24BB8" w:rsidRDefault="00D24BB8" w:rsidP="00D24BB8">
      <w:pPr>
        <w:pStyle w:val="ConsPlusNormal"/>
      </w:pPr>
    </w:p>
    <w:p w:rsidR="00D24BB8" w:rsidRDefault="00D24BB8" w:rsidP="00D24BB8">
      <w:pPr>
        <w:pStyle w:val="ConsPlusNormal"/>
        <w:ind w:firstLine="540"/>
        <w:jc w:val="both"/>
      </w:pPr>
      <w:r>
        <w:t>1. Сумма затраченных средств рассчитывается исходя из среднемесячной стоимости подготовки одного обучавшегося в последнем календарном году подготовки за счет средств республиканского и (или) местных бюджетов, умноженной на количество полных месяцев подготовки. К полученному произведению добавляются расходы, связанные с организацией обучения за рубежом, если таковые имели место в период подготовки выпускника.</w:t>
      </w:r>
    </w:p>
    <w:p w:rsidR="00D24BB8" w:rsidRDefault="00D24BB8" w:rsidP="00D24BB8">
      <w:pPr>
        <w:pStyle w:val="ConsPlusNormal"/>
        <w:ind w:firstLine="540"/>
        <w:jc w:val="both"/>
      </w:pPr>
      <w:r>
        <w:t xml:space="preserve">Полученная сумма делится на количество месяцев в зависимости от установленного срока обязательной работы и умножается на количество </w:t>
      </w:r>
      <w:proofErr w:type="gramStart"/>
      <w:r>
        <w:t>неотработанных полных месяцев</w:t>
      </w:r>
      <w:proofErr w:type="gramEnd"/>
      <w:r>
        <w:t>. Месяцы, в которых число неотработанных календарных дней составляет 15 и более, включаются в неотработанный период как полные, менее 15 календарных дней, - в неотработанный период не включаются.</w:t>
      </w:r>
    </w:p>
    <w:p w:rsidR="00D24BB8" w:rsidRDefault="00D24BB8" w:rsidP="00D24BB8">
      <w:pPr>
        <w:pStyle w:val="ConsPlusNormal"/>
        <w:ind w:firstLine="540"/>
        <w:jc w:val="both"/>
      </w:pPr>
      <w:r>
        <w:t xml:space="preserve">В период подготовки входят неполные календарные годы обучения (год поступления и год окончания), полные календарные годы обучения и каникулы в соответствии с учебным планом, по которому осуществлялась подготовка. Период подготовки определяется </w:t>
      </w:r>
      <w:proofErr w:type="gramStart"/>
      <w:r>
        <w:t>в полных месяцах</w:t>
      </w:r>
      <w:proofErr w:type="gramEnd"/>
      <w:r>
        <w:t xml:space="preserve"> подготовки. Месяцы, в которых число календарных дней обучения составляет 15 и более, включаются в период подготовки как полные, менее 15 календарных дней, - в период подготовки не включаются.</w:t>
      </w:r>
    </w:p>
    <w:p w:rsidR="00D24BB8" w:rsidRDefault="00D24BB8" w:rsidP="00D24BB8">
      <w:pPr>
        <w:pStyle w:val="ConsPlusNormal"/>
        <w:ind w:firstLine="540"/>
        <w:jc w:val="both"/>
      </w:pPr>
      <w:r>
        <w:t>Время нахождения обучавшегося в отпусках, предоставляемых в соответствии с законодательством об образовании, не включается в период подготовки.</w:t>
      </w:r>
    </w:p>
    <w:p w:rsidR="00D24BB8" w:rsidRDefault="00D24BB8" w:rsidP="00D24BB8">
      <w:pPr>
        <w:pStyle w:val="ConsPlusNormal"/>
        <w:ind w:firstLine="540"/>
        <w:jc w:val="both"/>
      </w:pPr>
      <w:r>
        <w:t xml:space="preserve">2. Сумма затраченных средств на подготовку специалиста с общим и углубленным высшим образованием в случае </w:t>
      </w:r>
      <w:proofErr w:type="spellStart"/>
      <w:r>
        <w:t>неотработки</w:t>
      </w:r>
      <w:proofErr w:type="spellEnd"/>
      <w:r>
        <w:t xml:space="preserve"> им установленного срока обязательной работы после получения углубленного высшего образования определяется за весь период получения высшего образования.</w:t>
      </w:r>
    </w:p>
    <w:p w:rsidR="00D24BB8" w:rsidRDefault="00D24BB8" w:rsidP="00D24BB8">
      <w:pPr>
        <w:pStyle w:val="ConsPlusNormal"/>
        <w:ind w:firstLine="540"/>
        <w:jc w:val="both"/>
      </w:pPr>
      <w:proofErr w:type="gramStart"/>
      <w:r>
        <w:t>В случае получения специалистом, рабочим, служащим соответствующего образования в разных учреждениях образования при расчете суммы затраченных средств, подлежащих возмещению в бюджет, учреждение образования, которое осуществляет расчет, запрашивает в учреждении образования, в котором подготовка осуществлялась ранее за счет средств республиканского и (или) местного бюджетов, расчет суммы средств, подлежащих возмещению в бюджет за период подготовки в этом учреждении, по форме согласно приложению</w:t>
      </w:r>
      <w:proofErr w:type="gramEnd"/>
      <w:r>
        <w:t xml:space="preserve"> 2.</w:t>
      </w:r>
    </w:p>
    <w:p w:rsidR="00D24BB8" w:rsidRDefault="00D24BB8" w:rsidP="00D24BB8">
      <w:pPr>
        <w:pStyle w:val="ConsPlusNormal"/>
        <w:ind w:firstLine="540"/>
        <w:jc w:val="both"/>
      </w:pPr>
      <w:r>
        <w:t>Сумма затраченных средств, подлежащая возмещению в бюджет, определяется путем суммирования сумм затраченных средств, рассчитанных за периоды подготовки в каждом учреждении образования.</w:t>
      </w:r>
    </w:p>
    <w:p w:rsidR="00D24BB8" w:rsidRDefault="00D24BB8" w:rsidP="00D24BB8">
      <w:pPr>
        <w:pStyle w:val="ConsPlusNormal"/>
        <w:ind w:firstLine="540"/>
        <w:jc w:val="both"/>
      </w:pPr>
      <w:r>
        <w:t xml:space="preserve">Расчет суммы средств, затраченных государством на подготовку научного работника высшей квалификации, в случае </w:t>
      </w:r>
      <w:proofErr w:type="spellStart"/>
      <w:r>
        <w:t>неотработки</w:t>
      </w:r>
      <w:proofErr w:type="spellEnd"/>
      <w:r>
        <w:t xml:space="preserve"> им установленного срока обязательной работы производится за период подготовки по образовательной программе научно-ориентированного образования.</w:t>
      </w:r>
    </w:p>
    <w:p w:rsidR="00D24BB8" w:rsidRDefault="00D24BB8" w:rsidP="00D24BB8">
      <w:pPr>
        <w:pStyle w:val="ConsPlusNormal"/>
        <w:ind w:firstLine="540"/>
        <w:jc w:val="both"/>
      </w:pPr>
      <w:proofErr w:type="gramStart"/>
      <w:r>
        <w:t xml:space="preserve">Расчет суммы затраченных средств в случае </w:t>
      </w:r>
      <w:proofErr w:type="spellStart"/>
      <w:r>
        <w:t>неотработки</w:t>
      </w:r>
      <w:proofErr w:type="spellEnd"/>
      <w:r>
        <w:t xml:space="preserve"> установленного срока обязательной работы после получения профессионально-технического, среднего специального образования на основе общего базового образования с получением общего среднего образования производится пропорционально объему учебных часов профессионального компонента, включая учебные часы консультаций, экзаменов, факультативных занятий, практик (далее - профессиональный компонент), в общем объеме учебных часов, отведенных на реализацию соответствующей образовательной программы.</w:t>
      </w:r>
      <w:proofErr w:type="gramEnd"/>
    </w:p>
    <w:p w:rsidR="00D24BB8" w:rsidRDefault="00D24BB8" w:rsidP="00D24BB8">
      <w:pPr>
        <w:pStyle w:val="ConsPlusNormal"/>
        <w:ind w:firstLine="540"/>
        <w:jc w:val="both"/>
      </w:pPr>
      <w:r>
        <w:t>Объем учебных часов профессионального компонента определяется учреждением образования на основании учебного плана учреждения образования по специальности (специальностям), разработанного на основе примерного учебного плана по специальности (примерных учебных планов по специальностям) и утвержденного в установленном порядке.</w:t>
      </w:r>
    </w:p>
    <w:p w:rsidR="00D24BB8" w:rsidRDefault="00D24BB8" w:rsidP="00D24BB8">
      <w:pPr>
        <w:pStyle w:val="ConsPlusNormal"/>
        <w:ind w:firstLine="540"/>
        <w:jc w:val="both"/>
      </w:pPr>
      <w:r>
        <w:t>Исходя из объема учебных часов профессионального компонента и общего объема учебных часов, отведенных на реализацию соответствующей образовательной программы, определяется соотношение объема учебных часов профессионального компонента к общему объему учебных часов на реализацию соответствующей образовательной программы в процентах.</w:t>
      </w:r>
    </w:p>
    <w:p w:rsidR="00D24BB8" w:rsidRDefault="00D24BB8" w:rsidP="00D24BB8">
      <w:pPr>
        <w:pStyle w:val="ConsPlusNormal"/>
        <w:ind w:firstLine="540"/>
        <w:jc w:val="both"/>
      </w:pPr>
      <w:bookmarkStart w:id="7" w:name="Par3173"/>
      <w:bookmarkEnd w:id="7"/>
      <w:r>
        <w:t xml:space="preserve">3. В состав средств, затраченных государством на подготовку специалиста, рабочего, служащего, включаются фактические расходы учреждений образования, отражаемые по функциональной классификации расходов бюджета по видам и функциональной классификации расходов бюджета по </w:t>
      </w:r>
      <w:r>
        <w:lastRenderedPageBreak/>
        <w:t>параграфам, устанавливаемым Министерством финансов, за исключением текущих фактических расходов, отражаемых по устанавливаемым Министерством финансов элементам расходов экономической классификации расходов бюджета: 1 30 03 04</w:t>
      </w:r>
      <w:proofErr w:type="gramStart"/>
      <w:r>
        <w:t xml:space="preserve"> П</w:t>
      </w:r>
      <w:proofErr w:type="gramEnd"/>
      <w:r>
        <w:t>рочие трансферты населению и 1 10 03 04 Продукты питания, осуществляемых в соответствии с законодательством за счет средств бюджета.</w:t>
      </w:r>
    </w:p>
    <w:p w:rsidR="00D24BB8" w:rsidRDefault="00D24BB8" w:rsidP="00D24BB8">
      <w:pPr>
        <w:pStyle w:val="ConsPlusNormal"/>
        <w:jc w:val="both"/>
      </w:pPr>
      <w:r>
        <w:t>(в ред. постановления Совмина от 05.12.2024 N 911)</w:t>
      </w:r>
    </w:p>
    <w:p w:rsidR="00D24BB8" w:rsidRDefault="00D24BB8" w:rsidP="00D24BB8">
      <w:pPr>
        <w:pStyle w:val="ConsPlusNormal"/>
        <w:ind w:firstLine="540"/>
        <w:jc w:val="both"/>
      </w:pPr>
      <w:proofErr w:type="gramStart"/>
      <w:r>
        <w:t>В учреждениях образования, организациях в состав средств, затраченных государством на подготовку научного работника высшей квалификации, включаются фактические расходы, отражаемые по параграфу 054 функциональной классификации расходов бюджета по параграфам в соответствии с механизмом и формами предоставления средств республиканского бюджета, предусмотренных на научную и научно-техническую деятельность, утверждаемых Министерством финансов, Национальной академией наук Беларуси и Государственным комитетом по науке и технологиям.</w:t>
      </w:r>
      <w:proofErr w:type="gramEnd"/>
    </w:p>
    <w:p w:rsidR="00D24BB8" w:rsidRDefault="00D24BB8" w:rsidP="00D24BB8">
      <w:pPr>
        <w:pStyle w:val="ConsPlusNormal"/>
        <w:ind w:firstLine="540"/>
        <w:jc w:val="both"/>
      </w:pPr>
      <w:bookmarkStart w:id="8" w:name="Par3176"/>
      <w:bookmarkEnd w:id="8"/>
      <w:r>
        <w:t>4. В состав фактических расходов на подготовку специалиста, рабочего, служащего включаются расходы по следующим подстатьям и элементам расходов экономической классификации расходов бюджета, устанавливаемых Министерством финансов:</w:t>
      </w:r>
    </w:p>
    <w:p w:rsidR="00D24BB8" w:rsidRDefault="00D24BB8" w:rsidP="00D24BB8">
      <w:pPr>
        <w:pStyle w:val="ConsPlusNormal"/>
        <w:ind w:firstLine="540"/>
        <w:jc w:val="both"/>
      </w:pPr>
      <w:r>
        <w:t>1 10 01 00 Заработная плата рабочих и служащих;</w:t>
      </w:r>
    </w:p>
    <w:p w:rsidR="00D24BB8" w:rsidRDefault="00D24BB8" w:rsidP="00D24BB8">
      <w:pPr>
        <w:pStyle w:val="ConsPlusNormal"/>
        <w:ind w:firstLine="540"/>
        <w:jc w:val="both"/>
      </w:pPr>
      <w:r>
        <w:t>1 10 02 00 Взносы (отчисления) на социальное страхование;</w:t>
      </w:r>
    </w:p>
    <w:p w:rsidR="00D24BB8" w:rsidRDefault="00D24BB8" w:rsidP="00D24BB8">
      <w:pPr>
        <w:pStyle w:val="ConsPlusNormal"/>
        <w:ind w:firstLine="540"/>
        <w:jc w:val="both"/>
      </w:pPr>
      <w:r>
        <w:t>1 10 03 03 Мягкий инвентарь и обмундирование;</w:t>
      </w:r>
    </w:p>
    <w:p w:rsidR="00D24BB8" w:rsidRDefault="00D24BB8" w:rsidP="00D24BB8">
      <w:pPr>
        <w:pStyle w:val="ConsPlusNormal"/>
        <w:ind w:firstLine="540"/>
        <w:jc w:val="both"/>
      </w:pPr>
      <w:r>
        <w:t>1 10 03 05</w:t>
      </w:r>
      <w:proofErr w:type="gramStart"/>
      <w:r>
        <w:t xml:space="preserve"> П</w:t>
      </w:r>
      <w:proofErr w:type="gramEnd"/>
      <w:r>
        <w:t>рочие расходные материалы и предметы снабжения;</w:t>
      </w:r>
    </w:p>
    <w:p w:rsidR="00D24BB8" w:rsidRDefault="00D24BB8" w:rsidP="00D24BB8">
      <w:pPr>
        <w:pStyle w:val="ConsPlusNormal"/>
        <w:ind w:firstLine="540"/>
        <w:jc w:val="both"/>
      </w:pPr>
      <w:r>
        <w:t>1 10 04 00 Командировки и служебные разъезды;</w:t>
      </w:r>
    </w:p>
    <w:p w:rsidR="00D24BB8" w:rsidRDefault="00D24BB8" w:rsidP="00D24BB8">
      <w:pPr>
        <w:pStyle w:val="ConsPlusNormal"/>
        <w:ind w:firstLine="540"/>
        <w:jc w:val="both"/>
      </w:pPr>
      <w:r>
        <w:t>1 10 05 00 Оплата транспортных услуг;</w:t>
      </w:r>
    </w:p>
    <w:p w:rsidR="00D24BB8" w:rsidRDefault="00D24BB8" w:rsidP="00D24BB8">
      <w:pPr>
        <w:pStyle w:val="ConsPlusNormal"/>
        <w:ind w:firstLine="540"/>
        <w:jc w:val="both"/>
      </w:pPr>
      <w:r>
        <w:t>1 10 06 00 Оплата услуг связи;</w:t>
      </w:r>
    </w:p>
    <w:p w:rsidR="00D24BB8" w:rsidRDefault="00D24BB8" w:rsidP="00D24BB8">
      <w:pPr>
        <w:pStyle w:val="ConsPlusNormal"/>
        <w:ind w:firstLine="540"/>
        <w:jc w:val="both"/>
      </w:pPr>
      <w:r>
        <w:t>1 10 07 00 Оплата коммунальных услуг;</w:t>
      </w:r>
    </w:p>
    <w:p w:rsidR="00D24BB8" w:rsidRDefault="00D24BB8" w:rsidP="00D24BB8">
      <w:pPr>
        <w:pStyle w:val="ConsPlusNormal"/>
        <w:ind w:firstLine="540"/>
        <w:jc w:val="both"/>
      </w:pPr>
      <w:r>
        <w:t>1 10 10 02 Оплата текущего ремонта оборудования и инвентаря;</w:t>
      </w:r>
    </w:p>
    <w:p w:rsidR="00D24BB8" w:rsidRDefault="00D24BB8" w:rsidP="00D24BB8">
      <w:pPr>
        <w:pStyle w:val="ConsPlusNormal"/>
        <w:ind w:firstLine="540"/>
        <w:jc w:val="both"/>
      </w:pPr>
      <w:r>
        <w:t>1 10 10 03 Оплата текущего ремонта зданий и помещений;</w:t>
      </w:r>
    </w:p>
    <w:p w:rsidR="00D24BB8" w:rsidRDefault="00D24BB8" w:rsidP="00D24BB8">
      <w:pPr>
        <w:pStyle w:val="ConsPlusNormal"/>
        <w:ind w:firstLine="540"/>
        <w:jc w:val="both"/>
      </w:pPr>
      <w:r>
        <w:t>1 10 10 08</w:t>
      </w:r>
      <w:proofErr w:type="gramStart"/>
      <w:r>
        <w:t xml:space="preserve"> П</w:t>
      </w:r>
      <w:proofErr w:type="gramEnd"/>
      <w:r>
        <w:t>рочие текущие расходы;</w:t>
      </w:r>
    </w:p>
    <w:p w:rsidR="00D24BB8" w:rsidRDefault="00D24BB8" w:rsidP="00D24BB8">
      <w:pPr>
        <w:pStyle w:val="ConsPlusNormal"/>
        <w:ind w:firstLine="540"/>
        <w:jc w:val="both"/>
      </w:pPr>
      <w:r>
        <w:t>1 30 03 02 Стипендии;</w:t>
      </w:r>
    </w:p>
    <w:p w:rsidR="00D24BB8" w:rsidRDefault="00D24BB8" w:rsidP="00D24BB8">
      <w:pPr>
        <w:pStyle w:val="ConsPlusNormal"/>
        <w:ind w:firstLine="540"/>
        <w:jc w:val="both"/>
      </w:pPr>
      <w:r>
        <w:t>2 40 01 00 Приобретение оборудования и других основных средств;</w:t>
      </w:r>
    </w:p>
    <w:p w:rsidR="00D24BB8" w:rsidRDefault="00D24BB8" w:rsidP="00D24BB8">
      <w:pPr>
        <w:pStyle w:val="ConsPlusNormal"/>
        <w:ind w:firstLine="540"/>
        <w:jc w:val="both"/>
      </w:pPr>
      <w:r>
        <w:t>2 40 03 00 Капитальный ремонт.</w:t>
      </w:r>
    </w:p>
    <w:p w:rsidR="00D24BB8" w:rsidRDefault="00D24BB8" w:rsidP="00D24BB8">
      <w:pPr>
        <w:pStyle w:val="ConsPlusNormal"/>
        <w:ind w:firstLine="540"/>
        <w:jc w:val="both"/>
      </w:pPr>
      <w:r>
        <w:t>5. Для расчета затраченных средств на подготовку научного работника высшей квалификации, специалиста, рабочего, служащего используются данные:</w:t>
      </w:r>
    </w:p>
    <w:p w:rsidR="00D24BB8" w:rsidRDefault="00D24BB8" w:rsidP="00D24BB8">
      <w:pPr>
        <w:pStyle w:val="ConsPlusNormal"/>
        <w:ind w:firstLine="540"/>
        <w:jc w:val="both"/>
      </w:pPr>
      <w:r>
        <w:t>5.1. годовой, квартальной бухгалтерской отчетности по средствам бюджета, в том числе отчета об исполнении бюджетной сметы, составленного по форме 2, предусмотренного в порядке составления и представления бухгалтерской отчетности по средствам бюджетов и средствам от приносящей доходы деятельности бюджетных организаций, утверждаемого Министерством финансов;</w:t>
      </w:r>
    </w:p>
    <w:p w:rsidR="00D24BB8" w:rsidRDefault="00D24BB8" w:rsidP="00D24BB8">
      <w:pPr>
        <w:pStyle w:val="ConsPlusNormal"/>
        <w:ind w:firstLine="540"/>
        <w:jc w:val="both"/>
      </w:pPr>
      <w:r>
        <w:t xml:space="preserve">5.2. о приведенной средней численности </w:t>
      </w:r>
      <w:proofErr w:type="gramStart"/>
      <w:r>
        <w:t>обучавшихся</w:t>
      </w:r>
      <w:proofErr w:type="gramEnd"/>
      <w:r>
        <w:t>;</w:t>
      </w:r>
    </w:p>
    <w:p w:rsidR="00D24BB8" w:rsidRDefault="00D24BB8" w:rsidP="00D24BB8">
      <w:pPr>
        <w:pStyle w:val="ConsPlusNormal"/>
        <w:ind w:firstLine="540"/>
        <w:jc w:val="both"/>
      </w:pPr>
      <w:r>
        <w:t xml:space="preserve">5.3. платежных ведомостей, содержащих сведения о фактических выплатах </w:t>
      </w:r>
      <w:proofErr w:type="gramStart"/>
      <w:r>
        <w:t>обучавшимся</w:t>
      </w:r>
      <w:proofErr w:type="gramEnd"/>
      <w:r>
        <w:t>.</w:t>
      </w:r>
    </w:p>
    <w:p w:rsidR="00D24BB8" w:rsidRDefault="00D24BB8" w:rsidP="00D24BB8">
      <w:pPr>
        <w:pStyle w:val="ConsPlusNormal"/>
        <w:ind w:firstLine="540"/>
        <w:jc w:val="both"/>
      </w:pPr>
      <w:bookmarkStart w:id="9" w:name="Par3195"/>
      <w:bookmarkEnd w:id="9"/>
      <w:r>
        <w:t>6. Сумма затраченных средств на подготовку одного обучавшегося за полный календарный год подготовки рассчитывается путем деления фактических расходов на основании годовой бухгалтерской отчетности, определенных в соответствии с пунктами 3 и 4 настоящего приложения, на приведенную среднюю численность обучавшихся.</w:t>
      </w:r>
    </w:p>
    <w:p w:rsidR="00D24BB8" w:rsidRDefault="00D24BB8" w:rsidP="00D24BB8">
      <w:pPr>
        <w:pStyle w:val="ConsPlusNormal"/>
        <w:ind w:firstLine="540"/>
        <w:jc w:val="both"/>
      </w:pPr>
      <w:r>
        <w:t>Приведенная средняя численность обучавшегося рассчитывается путем суммирования средней численности обучавшихся по формам получения образования с учетом следующих коэффициентов:</w:t>
      </w:r>
    </w:p>
    <w:p w:rsidR="00D24BB8" w:rsidRDefault="00D24BB8" w:rsidP="00D24BB8">
      <w:pPr>
        <w:pStyle w:val="ConsPlusNormal"/>
        <w:ind w:firstLine="540"/>
        <w:jc w:val="both"/>
      </w:pPr>
      <w:r>
        <w:t>дневная форма - 1,0;</w:t>
      </w:r>
    </w:p>
    <w:p w:rsidR="00D24BB8" w:rsidRDefault="00D24BB8" w:rsidP="00D24BB8">
      <w:pPr>
        <w:pStyle w:val="ConsPlusNormal"/>
        <w:ind w:firstLine="540"/>
        <w:jc w:val="both"/>
      </w:pPr>
      <w:r>
        <w:t>заочная форма - 0,1;</w:t>
      </w:r>
    </w:p>
    <w:p w:rsidR="00D24BB8" w:rsidRDefault="00D24BB8" w:rsidP="00D24BB8">
      <w:pPr>
        <w:pStyle w:val="ConsPlusNormal"/>
        <w:ind w:firstLine="540"/>
        <w:jc w:val="both"/>
      </w:pPr>
      <w:r>
        <w:t>вечерняя форма - 0,25.</w:t>
      </w:r>
    </w:p>
    <w:p w:rsidR="00D24BB8" w:rsidRDefault="00D24BB8" w:rsidP="00D24BB8">
      <w:pPr>
        <w:pStyle w:val="ConsPlusNormal"/>
        <w:ind w:firstLine="540"/>
        <w:jc w:val="both"/>
      </w:pPr>
      <w:r>
        <w:t>Приведенная средняя численность обучавшихся включает обучавшихся, зачисленных в учреждение образования для получения образования за счет средств республиканского и (или) местных бюджетов в соответствии с контрольными цифрами приема.</w:t>
      </w:r>
    </w:p>
    <w:p w:rsidR="00D24BB8" w:rsidRDefault="00D24BB8" w:rsidP="00D24BB8">
      <w:pPr>
        <w:pStyle w:val="ConsPlusNormal"/>
        <w:jc w:val="both"/>
      </w:pPr>
      <w:r>
        <w:t>(часть третья п. 6 введена постановлением Совмина от 05.12.2024 N 911)</w:t>
      </w:r>
    </w:p>
    <w:p w:rsidR="00D24BB8" w:rsidRDefault="00D24BB8" w:rsidP="00D24BB8">
      <w:pPr>
        <w:pStyle w:val="ConsPlusNormal"/>
        <w:ind w:firstLine="540"/>
        <w:jc w:val="both"/>
      </w:pPr>
      <w:r>
        <w:t xml:space="preserve">Средняя численность обучавшихся исчисляется ежеквартально путем суммирования численности на 1-е число каждого месяца (начиная с 1 февраля) и деления полученной суммы на количество месяцев: за I квартал - на 3, за первое полугодие - на 6, за 9 месяцев - </w:t>
      </w:r>
      <w:proofErr w:type="gramStart"/>
      <w:r>
        <w:t>на</w:t>
      </w:r>
      <w:proofErr w:type="gramEnd"/>
      <w:r>
        <w:t xml:space="preserve"> 9, за год - на 12.</w:t>
      </w:r>
    </w:p>
    <w:p w:rsidR="00D24BB8" w:rsidRDefault="00D24BB8" w:rsidP="00D24BB8">
      <w:pPr>
        <w:pStyle w:val="ConsPlusNormal"/>
        <w:ind w:firstLine="540"/>
        <w:jc w:val="both"/>
      </w:pPr>
      <w:r>
        <w:t>Сумма затраченных средств на подготовку одного обучавшегося за неполный календарный год подготовки рассчитывается путем деления фактических расходов на основании квартальной отчетности в зависимости от даты отчисления обучавшегося из учреждения образования, определенных в соответствии с пунктами 3 и 4 настоящего приложения, на приведенную среднюю численность обучавшихся за соответствующий период.</w:t>
      </w:r>
    </w:p>
    <w:p w:rsidR="00D24BB8" w:rsidRDefault="00D24BB8" w:rsidP="00D24BB8">
      <w:pPr>
        <w:pStyle w:val="ConsPlusNormal"/>
        <w:ind w:firstLine="540"/>
        <w:jc w:val="both"/>
      </w:pPr>
      <w:r>
        <w:t>При отчислении обучавшегося из учреждения образования в январе - марте текущего года и необходимости произвести в данный период расчет затраченных средств используются данные годовой бухгалтерской отчетности и приведенная средняя численность обучавшихся за предыдущий календарный год.</w:t>
      </w:r>
    </w:p>
    <w:p w:rsidR="00D24BB8" w:rsidRDefault="00D24BB8" w:rsidP="00D24BB8">
      <w:pPr>
        <w:pStyle w:val="ConsPlusNormal"/>
        <w:ind w:firstLine="540"/>
        <w:jc w:val="both"/>
      </w:pPr>
      <w:r>
        <w:t>7. На основании данных о затраченных средствах в соответствии с пунктами 3 - 6 настоящего приложения оформляется расчет по форме согласно приложению 2 (графы 1 - 7).</w:t>
      </w:r>
    </w:p>
    <w:p w:rsidR="00D24BB8" w:rsidRDefault="00D24BB8" w:rsidP="00D24BB8">
      <w:pPr>
        <w:pStyle w:val="ConsPlusNormal"/>
        <w:ind w:firstLine="540"/>
        <w:jc w:val="both"/>
      </w:pPr>
      <w:r>
        <w:t>Среднемесячная стоимость подготовки одного обучавшегося в последнем календарном году подготовки (графа 3) рассчитывается путем деления данных графы 1 на данные графы 2. Фактические расходы за весь период подготовки определяются путем умножения данных графы 3 на данные графы 4 и отражаются в графе 5. Расходы за период подготовки (графа 7) определяются путем суммирования данных граф 5 и 6.</w:t>
      </w:r>
    </w:p>
    <w:p w:rsidR="00D24BB8" w:rsidRDefault="00D24BB8" w:rsidP="00D24BB8">
      <w:pPr>
        <w:pStyle w:val="ConsPlusNormal"/>
        <w:ind w:firstLine="540"/>
        <w:jc w:val="both"/>
      </w:pPr>
      <w:r>
        <w:lastRenderedPageBreak/>
        <w:t>Данные в графах 1, 3, 5 - 7 указываются с учетом округления до двух знаков после запятой:</w:t>
      </w:r>
    </w:p>
    <w:p w:rsidR="00D24BB8" w:rsidRDefault="00D24BB8" w:rsidP="00D24BB8">
      <w:pPr>
        <w:pStyle w:val="ConsPlusNormal"/>
        <w:ind w:firstLine="540"/>
        <w:jc w:val="both"/>
      </w:pPr>
      <w:r>
        <w:t>если первая из отбрасываемых цифр (третья цифра после запятой) больше или равна 5, то последняя из сохраняемых цифр (вторая цифра после запятой) увеличивается на единицу;</w:t>
      </w:r>
    </w:p>
    <w:p w:rsidR="00D24BB8" w:rsidRDefault="00D24BB8" w:rsidP="00D24BB8">
      <w:pPr>
        <w:pStyle w:val="ConsPlusNormal"/>
        <w:ind w:firstLine="540"/>
        <w:jc w:val="both"/>
      </w:pPr>
      <w:r>
        <w:t>если первая из отбрасываемых цифр (третья цифра после запятой) меньше 5, то увеличение на единицу не производится (отбрасываются цифры после запятой, начиная с третьей).</w:t>
      </w:r>
    </w:p>
    <w:p w:rsidR="00D24BB8" w:rsidRDefault="00D24BB8" w:rsidP="00D24BB8">
      <w:pPr>
        <w:pStyle w:val="ConsPlusNormal"/>
        <w:ind w:firstLine="540"/>
        <w:jc w:val="both"/>
      </w:pPr>
      <w:proofErr w:type="gramStart"/>
      <w:r>
        <w:t>Расходы на подготовку специалиста, рабочего, служащего, за исключением расходов на получение общего среднего образования при получении профессионально-технического, среднего специального образования на основе общего базового образования с получением общего среднего образования, исчисляются исходя из соотношения объема учебных часов профессионального компонента к общему объему учебных часов на реализацию соответствующей образовательной программы (в процентах) и данных о расходах за период подготовки графы 7.</w:t>
      </w:r>
      <w:proofErr w:type="gramEnd"/>
    </w:p>
    <w:p w:rsidR="00D24BB8" w:rsidRDefault="00D24BB8" w:rsidP="00D24BB8">
      <w:pPr>
        <w:pStyle w:val="ConsPlusNormal"/>
        <w:ind w:firstLine="540"/>
        <w:jc w:val="both"/>
      </w:pPr>
      <w:r>
        <w:t>Сумма средств, подлежащая возмещению в бюджет с учетом отработанного срока обязательной работы, округляется до рублей:</w:t>
      </w:r>
    </w:p>
    <w:p w:rsidR="00D24BB8" w:rsidRDefault="00D24BB8" w:rsidP="00D24BB8">
      <w:pPr>
        <w:pStyle w:val="ConsPlusNormal"/>
        <w:ind w:firstLine="540"/>
        <w:jc w:val="both"/>
      </w:pPr>
      <w:r>
        <w:t>если цифры после запятой превышают 50 копеек, то увеличение целого числа производится на 1;</w:t>
      </w:r>
    </w:p>
    <w:p w:rsidR="00D24BB8" w:rsidRDefault="00D24BB8" w:rsidP="00D24BB8">
      <w:pPr>
        <w:pStyle w:val="ConsPlusNormal"/>
        <w:ind w:firstLine="540"/>
        <w:jc w:val="both"/>
      </w:pPr>
      <w:r>
        <w:t>если цифры после запятой не превышают 50 копеек, то увеличение целого числа не производится (цифры после запятой отбрасываются).</w:t>
      </w:r>
    </w:p>
    <w:p w:rsidR="00D24BB8" w:rsidRDefault="00D24BB8" w:rsidP="00D24BB8">
      <w:pPr>
        <w:pStyle w:val="ConsPlusNormal"/>
        <w:ind w:firstLine="540"/>
        <w:jc w:val="both"/>
      </w:pPr>
      <w:r>
        <w:t>8. В соответствии с настоящим приложением, а также по форме согласно приложению 2 осуществляется расчет затраченных средств учреждениями образования для лиц, обучавшихся или получивших образование по специальностям для воинских формирований и военизированных организаций по соответствующим запросам этих воинских формирований и военизированных организаций.</w:t>
      </w:r>
    </w:p>
    <w:p w:rsidR="00D24BB8" w:rsidRDefault="00D24BB8" w:rsidP="00D24BB8">
      <w:pPr>
        <w:pStyle w:val="ConsPlusNormal"/>
      </w:pPr>
    </w:p>
    <w:p w:rsidR="00D24BB8" w:rsidRDefault="00D24BB8" w:rsidP="00D24BB8">
      <w:pPr>
        <w:pStyle w:val="ConsPlusNormal"/>
      </w:pPr>
    </w:p>
    <w:p w:rsidR="00D24BB8" w:rsidRDefault="00D24BB8" w:rsidP="00D24BB8">
      <w:pPr>
        <w:pStyle w:val="ConsPlusNormal"/>
        <w:jc w:val="right"/>
        <w:outlineLvl w:val="1"/>
      </w:pPr>
      <w:r>
        <w:t>Приложение 2</w:t>
      </w:r>
    </w:p>
    <w:p w:rsidR="00D24BB8" w:rsidRDefault="00D24BB8" w:rsidP="00D24BB8">
      <w:pPr>
        <w:pStyle w:val="ConsPlusNormal"/>
        <w:jc w:val="right"/>
      </w:pPr>
      <w:r>
        <w:t>к Положению о порядке возмещения</w:t>
      </w:r>
    </w:p>
    <w:p w:rsidR="00D24BB8" w:rsidRDefault="00D24BB8" w:rsidP="00D24BB8">
      <w:pPr>
        <w:pStyle w:val="ConsPlusNormal"/>
        <w:jc w:val="right"/>
      </w:pPr>
      <w:r>
        <w:t xml:space="preserve">в </w:t>
      </w:r>
      <w:proofErr w:type="gramStart"/>
      <w:r>
        <w:t>республиканский</w:t>
      </w:r>
      <w:proofErr w:type="gramEnd"/>
      <w:r>
        <w:t xml:space="preserve"> и (или) местные</w:t>
      </w:r>
    </w:p>
    <w:p w:rsidR="00D24BB8" w:rsidRDefault="00D24BB8" w:rsidP="00D24BB8">
      <w:pPr>
        <w:pStyle w:val="ConsPlusNormal"/>
        <w:jc w:val="right"/>
      </w:pPr>
      <w:r>
        <w:t>бюджеты средств, затраченных</w:t>
      </w:r>
    </w:p>
    <w:p w:rsidR="00D24BB8" w:rsidRDefault="00D24BB8" w:rsidP="00D24BB8">
      <w:pPr>
        <w:pStyle w:val="ConsPlusNormal"/>
        <w:jc w:val="right"/>
      </w:pPr>
      <w:r>
        <w:t xml:space="preserve">государством на подготовку </w:t>
      </w:r>
      <w:proofErr w:type="gramStart"/>
      <w:r>
        <w:t>научного</w:t>
      </w:r>
      <w:proofErr w:type="gramEnd"/>
    </w:p>
    <w:p w:rsidR="00D24BB8" w:rsidRDefault="00D24BB8" w:rsidP="00D24BB8">
      <w:pPr>
        <w:pStyle w:val="ConsPlusNormal"/>
        <w:jc w:val="right"/>
      </w:pPr>
      <w:r>
        <w:t>работника высшей квалификации,</w:t>
      </w:r>
    </w:p>
    <w:p w:rsidR="00D24BB8" w:rsidRDefault="00D24BB8" w:rsidP="00D24BB8">
      <w:pPr>
        <w:pStyle w:val="ConsPlusNormal"/>
        <w:jc w:val="right"/>
      </w:pPr>
      <w:r>
        <w:t>специалиста, рабочего, служащего</w:t>
      </w:r>
    </w:p>
    <w:p w:rsidR="00D24BB8" w:rsidRDefault="00D24BB8" w:rsidP="00D24BB8">
      <w:pPr>
        <w:pStyle w:val="ConsPlusNormal"/>
        <w:jc w:val="right"/>
      </w:pPr>
      <w:r>
        <w:t>(в ред. постановления Совмина от 05.12.2024 N 911)</w:t>
      </w:r>
    </w:p>
    <w:p w:rsidR="00D24BB8" w:rsidRDefault="00D24BB8" w:rsidP="00D24BB8">
      <w:pPr>
        <w:pStyle w:val="ConsPlusNormal"/>
      </w:pPr>
      <w:bookmarkStart w:id="10" w:name="_GoBack"/>
      <w:bookmarkEnd w:id="10"/>
    </w:p>
    <w:p w:rsidR="00D24BB8" w:rsidRDefault="00D24BB8" w:rsidP="00D24BB8">
      <w:pPr>
        <w:pStyle w:val="ConsPlusNormal"/>
        <w:jc w:val="right"/>
      </w:pPr>
      <w:bookmarkStart w:id="11" w:name="Par3231"/>
      <w:bookmarkEnd w:id="11"/>
      <w:r>
        <w:t>Форма</w:t>
      </w:r>
    </w:p>
    <w:p w:rsidR="00D24BB8" w:rsidRDefault="00D24BB8" w:rsidP="00D24BB8">
      <w:pPr>
        <w:pStyle w:val="ConsPlusNormal"/>
        <w:jc w:val="right"/>
      </w:pPr>
    </w:p>
    <w:p w:rsidR="00D24BB8" w:rsidRDefault="00D24BB8" w:rsidP="00D24BB8">
      <w:pPr>
        <w:pStyle w:val="ConsPlusNormal"/>
      </w:pPr>
    </w:p>
    <w:p w:rsidR="00D24BB8" w:rsidRDefault="00D24BB8" w:rsidP="00D24BB8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РАСЧЕТ</w:t>
      </w:r>
    </w:p>
    <w:p w:rsidR="00D24BB8" w:rsidRDefault="00D24BB8" w:rsidP="00D24BB8">
      <w:pPr>
        <w:pStyle w:val="ConsPlusNonformat"/>
        <w:jc w:val="both"/>
      </w:pPr>
      <w:r>
        <w:t xml:space="preserve">                   </w:t>
      </w:r>
      <w:r>
        <w:rPr>
          <w:b/>
          <w:bCs/>
        </w:rPr>
        <w:t>суммы средств, подлежащих возмещению</w:t>
      </w:r>
    </w:p>
    <w:p w:rsidR="00D24BB8" w:rsidRDefault="00D24BB8" w:rsidP="00D24BB8">
      <w:pPr>
        <w:pStyle w:val="ConsPlusNonformat"/>
        <w:jc w:val="both"/>
      </w:pPr>
    </w:p>
    <w:p w:rsidR="00D24BB8" w:rsidRDefault="00D24BB8" w:rsidP="00D24BB8">
      <w:pPr>
        <w:pStyle w:val="ConsPlusNonformat"/>
        <w:jc w:val="both"/>
      </w:pPr>
      <w:r>
        <w:t xml:space="preserve">в _________________________________________ бюджет, </w:t>
      </w:r>
      <w:proofErr w:type="gramStart"/>
      <w:r>
        <w:t>затраченных</w:t>
      </w:r>
      <w:proofErr w:type="gramEnd"/>
      <w:r>
        <w:t xml:space="preserve"> на обучение</w:t>
      </w:r>
    </w:p>
    <w:p w:rsidR="00D24BB8" w:rsidRDefault="00D24BB8" w:rsidP="00D24BB8">
      <w:pPr>
        <w:pStyle w:val="ConsPlusNonformat"/>
        <w:jc w:val="both"/>
      </w:pPr>
      <w:r>
        <w:t xml:space="preserve">           (наименование бюджета)</w:t>
      </w:r>
    </w:p>
    <w:p w:rsidR="00D24BB8" w:rsidRDefault="00D24BB8" w:rsidP="00D24BB8">
      <w:pPr>
        <w:pStyle w:val="ConsPlusNonformat"/>
        <w:jc w:val="both"/>
      </w:pPr>
      <w:r>
        <w:t>___________________________________________________________________________</w:t>
      </w:r>
    </w:p>
    <w:p w:rsidR="00D24BB8" w:rsidRDefault="00D24BB8" w:rsidP="00D24BB8">
      <w:pPr>
        <w:pStyle w:val="ConsPlusNonformat"/>
        <w:jc w:val="both"/>
      </w:pPr>
      <w:r>
        <w:t xml:space="preserve">                            (фамилия, инициалы)</w:t>
      </w:r>
    </w:p>
    <w:p w:rsidR="00D24BB8" w:rsidRDefault="00D24BB8" w:rsidP="00D24BB8">
      <w:pPr>
        <w:pStyle w:val="ConsPlusNonformat"/>
        <w:jc w:val="both"/>
      </w:pPr>
      <w:r>
        <w:t>в _________________________________________________________________________</w:t>
      </w:r>
    </w:p>
    <w:p w:rsidR="00D24BB8" w:rsidRDefault="00D24BB8" w:rsidP="00D24BB8">
      <w:pPr>
        <w:pStyle w:val="ConsPlusNonformat"/>
        <w:jc w:val="both"/>
      </w:pPr>
      <w:r>
        <w:t xml:space="preserve">            (наименование учреждения образования, организации)</w:t>
      </w:r>
    </w:p>
    <w:p w:rsidR="00D24BB8" w:rsidRDefault="00D24BB8" w:rsidP="00D24BB8">
      <w:pPr>
        <w:pStyle w:val="ConsPlusNonformat"/>
        <w:jc w:val="both"/>
      </w:pPr>
      <w:r>
        <w:t xml:space="preserve">за период подготовки </w:t>
      </w:r>
      <w:proofErr w:type="gramStart"/>
      <w:r>
        <w:t>с</w:t>
      </w:r>
      <w:proofErr w:type="gramEnd"/>
      <w:r>
        <w:t xml:space="preserve"> ________________________ по ________________________</w:t>
      </w:r>
    </w:p>
    <w:p w:rsidR="00D24BB8" w:rsidRDefault="00D24BB8" w:rsidP="00D24BB8">
      <w:pPr>
        <w:pStyle w:val="ConsPlusNonformat"/>
        <w:jc w:val="both"/>
      </w:pPr>
      <w:r>
        <w:t xml:space="preserve">                          (число, месяц, год)         (число, месяц, год)</w:t>
      </w:r>
    </w:p>
    <w:p w:rsidR="00D24BB8" w:rsidRDefault="00D24BB8" w:rsidP="00D24BB8">
      <w:pPr>
        <w:pStyle w:val="ConsPlusNormal"/>
      </w:pPr>
    </w:p>
    <w:p w:rsidR="00D24BB8" w:rsidRDefault="00D24BB8" w:rsidP="00D24BB8">
      <w:pPr>
        <w:pStyle w:val="ConsPlusNormal"/>
        <w:sectPr w:rsidR="00D24BB8" w:rsidSect="00D24BB8">
          <w:pgSz w:w="11906" w:h="16838"/>
          <w:pgMar w:top="567" w:right="567" w:bottom="567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435"/>
        <w:gridCol w:w="1800"/>
        <w:gridCol w:w="1317"/>
        <w:gridCol w:w="1435"/>
        <w:gridCol w:w="1435"/>
        <w:gridCol w:w="1435"/>
      </w:tblGrid>
      <w:tr w:rsidR="00D24BB8" w:rsidTr="00725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BB8" w:rsidRDefault="00D24BB8" w:rsidP="00D24BB8">
            <w:pPr>
              <w:pStyle w:val="ConsPlusNormal"/>
              <w:jc w:val="center"/>
            </w:pPr>
            <w:bookmarkStart w:id="12" w:name="Par3246"/>
            <w:bookmarkEnd w:id="12"/>
            <w:r>
              <w:lastRenderedPageBreak/>
              <w:t>Фактические расходы на одного обучавшегося, исчисленные исходя из бухгалтерской отчетности, принятой для расчета в зависимости от даты отчисления обучавшегося в последнем календарном году подготовки, рублей, копеек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BB8" w:rsidRDefault="00D24BB8" w:rsidP="00D24BB8">
            <w:pPr>
              <w:pStyle w:val="ConsPlusNormal"/>
              <w:jc w:val="center"/>
            </w:pPr>
            <w:bookmarkStart w:id="13" w:name="Par3247"/>
            <w:bookmarkEnd w:id="13"/>
            <w:r>
              <w:t>Количество месяцев бухгалтерской отчетности, принятой для расчета фактических расходов на одного обучавшегося в последнем календарном году подготовки, месяцев (3, 6, 9, 12)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BB8" w:rsidRDefault="00D24BB8" w:rsidP="00D24BB8">
            <w:pPr>
              <w:pStyle w:val="ConsPlusNormal"/>
              <w:jc w:val="center"/>
            </w:pPr>
            <w:bookmarkStart w:id="14" w:name="Par3248"/>
            <w:bookmarkEnd w:id="14"/>
            <w:r>
              <w:t>Среднемесячная стоимость подготовки одного обучавшегося, рублей, копеек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BB8" w:rsidRDefault="00D24BB8" w:rsidP="00D24BB8">
            <w:pPr>
              <w:pStyle w:val="ConsPlusNormal"/>
              <w:jc w:val="center"/>
            </w:pPr>
            <w:bookmarkStart w:id="15" w:name="Par3249"/>
            <w:bookmarkEnd w:id="15"/>
            <w:r>
              <w:t>Количество полных месяцев за весь период подготовки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BB8" w:rsidRDefault="00D24BB8" w:rsidP="00D24BB8">
            <w:pPr>
              <w:pStyle w:val="ConsPlusNormal"/>
              <w:jc w:val="center"/>
            </w:pPr>
            <w:bookmarkStart w:id="16" w:name="Par3250"/>
            <w:bookmarkEnd w:id="16"/>
            <w:r>
              <w:t>Фактические расходы за весь период подготовки, рублей, копеек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BB8" w:rsidRDefault="00D24BB8" w:rsidP="00D24BB8">
            <w:pPr>
              <w:pStyle w:val="ConsPlusNormal"/>
              <w:jc w:val="center"/>
            </w:pPr>
            <w:bookmarkStart w:id="17" w:name="Par3251"/>
            <w:bookmarkEnd w:id="17"/>
            <w:r>
              <w:t>Расходы, связанные с подготовкой за рубежом, рублей, копеек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BB8" w:rsidRDefault="00D24BB8" w:rsidP="00D24BB8">
            <w:pPr>
              <w:pStyle w:val="ConsPlusNormal"/>
              <w:jc w:val="center"/>
            </w:pPr>
            <w:bookmarkStart w:id="18" w:name="Par3252"/>
            <w:bookmarkEnd w:id="18"/>
            <w:r>
              <w:t>Расходы за период подготовки, рублей, копеек</w:t>
            </w:r>
          </w:p>
        </w:tc>
      </w:tr>
      <w:tr w:rsidR="00D24BB8" w:rsidTr="00725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BB8" w:rsidRDefault="00D24BB8" w:rsidP="00D24B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BB8" w:rsidRDefault="00D24BB8" w:rsidP="00D24B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BB8" w:rsidRDefault="00D24BB8" w:rsidP="00D24B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BB8" w:rsidRDefault="00D24BB8" w:rsidP="00D24B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BB8" w:rsidRDefault="00D24BB8" w:rsidP="00D24B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BB8" w:rsidRDefault="00D24BB8" w:rsidP="00D24B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BB8" w:rsidRDefault="00D24BB8" w:rsidP="00D24BB8">
            <w:pPr>
              <w:pStyle w:val="ConsPlusNormal"/>
              <w:jc w:val="center"/>
            </w:pPr>
            <w:r>
              <w:t>7</w:t>
            </w:r>
          </w:p>
        </w:tc>
      </w:tr>
      <w:tr w:rsidR="00D24BB8" w:rsidTr="00725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</w:pPr>
          </w:p>
        </w:tc>
      </w:tr>
      <w:tr w:rsidR="00D24BB8" w:rsidTr="00725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</w:pPr>
          </w:p>
        </w:tc>
        <w:tc>
          <w:tcPr>
            <w:tcW w:w="1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</w:pPr>
          </w:p>
        </w:tc>
        <w:tc>
          <w:tcPr>
            <w:tcW w:w="1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BB8" w:rsidRDefault="00D24BB8" w:rsidP="00D24BB8">
            <w:pPr>
              <w:pStyle w:val="ConsPlusNormal"/>
            </w:pPr>
          </w:p>
        </w:tc>
      </w:tr>
    </w:tbl>
    <w:p w:rsidR="00D24BB8" w:rsidRDefault="00D24BB8" w:rsidP="00D24BB8">
      <w:pPr>
        <w:pStyle w:val="ConsPlusNormal"/>
        <w:sectPr w:rsidR="00D24BB8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D24BB8" w:rsidRDefault="00D24BB8" w:rsidP="00D24BB8">
      <w:pPr>
        <w:pStyle w:val="ConsPlusNormal"/>
      </w:pPr>
    </w:p>
    <w:p w:rsidR="00D24BB8" w:rsidRDefault="00D24BB8" w:rsidP="00D24BB8">
      <w:pPr>
        <w:pStyle w:val="ConsPlusNonformat"/>
        <w:jc w:val="both"/>
      </w:pPr>
      <w:r>
        <w:t xml:space="preserve">     Дата  увольнения  молодого  специалиста,  рабочего (служащего) с места</w:t>
      </w:r>
    </w:p>
    <w:p w:rsidR="00D24BB8" w:rsidRDefault="00D24BB8" w:rsidP="00D24BB8">
      <w:pPr>
        <w:pStyle w:val="ConsPlusNonformat"/>
        <w:jc w:val="both"/>
      </w:pPr>
      <w:r>
        <w:t>работы  по  распределению, трудоустройству в счет брони, перераспределению,</w:t>
      </w:r>
    </w:p>
    <w:p w:rsidR="00D24BB8" w:rsidRDefault="00D24BB8" w:rsidP="00D24BB8">
      <w:pPr>
        <w:pStyle w:val="ConsPlusNonformat"/>
        <w:jc w:val="both"/>
      </w:pPr>
      <w:r>
        <w:t>направлению на работу, перенаправлению на работу в соответствии с договором</w:t>
      </w:r>
    </w:p>
    <w:p w:rsidR="00D24BB8" w:rsidRDefault="00D24BB8" w:rsidP="00D24BB8">
      <w:pPr>
        <w:pStyle w:val="ConsPlusNonformat"/>
        <w:jc w:val="both"/>
      </w:pPr>
      <w:r>
        <w:t>о  подготовке  научного  работника  высшей  квалификации  за  счет  средств</w:t>
      </w:r>
    </w:p>
    <w:p w:rsidR="00D24BB8" w:rsidRDefault="00D24BB8" w:rsidP="00D24BB8">
      <w:pPr>
        <w:pStyle w:val="ConsPlusNonformat"/>
        <w:jc w:val="both"/>
      </w:pPr>
      <w:r>
        <w:t xml:space="preserve">республиканского  бюджета,  договора  о  целевой  подготовке  специалиста </w:t>
      </w:r>
      <w:proofErr w:type="gramStart"/>
      <w:r>
        <w:t>с</w:t>
      </w:r>
      <w:proofErr w:type="gramEnd"/>
    </w:p>
    <w:p w:rsidR="00D24BB8" w:rsidRDefault="00D24BB8" w:rsidP="00D24BB8">
      <w:pPr>
        <w:pStyle w:val="ConsPlusNonformat"/>
        <w:jc w:val="both"/>
      </w:pPr>
      <w:r>
        <w:t>высшим   образованием,   специалиста   (рабочего)  со  средним  специальным</w:t>
      </w:r>
    </w:p>
    <w:p w:rsidR="00D24BB8" w:rsidRDefault="00D24BB8" w:rsidP="00D24BB8">
      <w:pPr>
        <w:pStyle w:val="ConsPlusNonformat"/>
        <w:jc w:val="both"/>
      </w:pPr>
      <w:r>
        <w:t xml:space="preserve">образованием,    рабочего    (служащего)    </w:t>
      </w:r>
      <w:proofErr w:type="gramStart"/>
      <w:r>
        <w:t>с</w:t>
      </w:r>
      <w:proofErr w:type="gramEnd"/>
      <w:r>
        <w:t xml:space="preserve">   профессионально-техническим</w:t>
      </w:r>
    </w:p>
    <w:p w:rsidR="00D24BB8" w:rsidRDefault="00D24BB8" w:rsidP="00D24BB8">
      <w:pPr>
        <w:pStyle w:val="ConsPlusNonformat"/>
        <w:jc w:val="both"/>
      </w:pPr>
      <w:r>
        <w:t>образованием _____________________________________________________________.</w:t>
      </w:r>
    </w:p>
    <w:p w:rsidR="00D24BB8" w:rsidRDefault="00D24BB8" w:rsidP="00D24BB8">
      <w:pPr>
        <w:pStyle w:val="ConsPlusNonformat"/>
        <w:jc w:val="both"/>
      </w:pPr>
      <w:r>
        <w:t xml:space="preserve">                                   (число, месяц, год)</w:t>
      </w:r>
    </w:p>
    <w:p w:rsidR="00D24BB8" w:rsidRDefault="00D24BB8" w:rsidP="00D24BB8">
      <w:pPr>
        <w:pStyle w:val="ConsPlusNonformat"/>
        <w:jc w:val="both"/>
      </w:pPr>
      <w:r>
        <w:t xml:space="preserve">     Дата  обращения выпускника, молодого специалиста, рабочего (служащего)</w:t>
      </w:r>
    </w:p>
    <w:p w:rsidR="00D24BB8" w:rsidRDefault="00D24BB8" w:rsidP="00D24BB8">
      <w:pPr>
        <w:pStyle w:val="ConsPlusNonformat"/>
        <w:jc w:val="both"/>
      </w:pPr>
      <w:r>
        <w:t xml:space="preserve">в  учреждение  образования (организацию) за расчетом затраченных средств </w:t>
      </w:r>
      <w:proofErr w:type="gramStart"/>
      <w:r>
        <w:t>на</w:t>
      </w:r>
      <w:proofErr w:type="gramEnd"/>
    </w:p>
    <w:p w:rsidR="00D24BB8" w:rsidRDefault="00D24BB8" w:rsidP="00D24BB8">
      <w:pPr>
        <w:pStyle w:val="ConsPlusNonformat"/>
        <w:jc w:val="both"/>
      </w:pPr>
      <w:r>
        <w:t>его  подготовку в случае отказа от работы по распределению, трудоустройству</w:t>
      </w:r>
    </w:p>
    <w:p w:rsidR="00D24BB8" w:rsidRDefault="00D24BB8" w:rsidP="00D24BB8">
      <w:pPr>
        <w:pStyle w:val="ConsPlusNonformat"/>
        <w:jc w:val="both"/>
      </w:pPr>
      <w:r>
        <w:t xml:space="preserve">в  счет брони, перераспределению, направлению на работу, перенаправлению </w:t>
      </w:r>
      <w:proofErr w:type="gramStart"/>
      <w:r>
        <w:t>на</w:t>
      </w:r>
      <w:proofErr w:type="gramEnd"/>
    </w:p>
    <w:p w:rsidR="00D24BB8" w:rsidRDefault="00D24BB8" w:rsidP="00D24BB8">
      <w:pPr>
        <w:pStyle w:val="ConsPlusNonformat"/>
        <w:jc w:val="both"/>
      </w:pPr>
      <w:r>
        <w:t>работу  в  соответствии  с договором о подготовке научного работника высшей</w:t>
      </w:r>
    </w:p>
    <w:p w:rsidR="00D24BB8" w:rsidRDefault="00D24BB8" w:rsidP="00D24BB8">
      <w:pPr>
        <w:pStyle w:val="ConsPlusNonformat"/>
        <w:jc w:val="both"/>
      </w:pPr>
      <w:r>
        <w:t xml:space="preserve">квалификации  за  счет средств республиканского бюджета, договора </w:t>
      </w:r>
      <w:proofErr w:type="gramStart"/>
      <w:r>
        <w:t>о</w:t>
      </w:r>
      <w:proofErr w:type="gramEnd"/>
      <w:r>
        <w:t xml:space="preserve"> целевой</w:t>
      </w:r>
    </w:p>
    <w:p w:rsidR="00D24BB8" w:rsidRDefault="00D24BB8" w:rsidP="00D24BB8">
      <w:pPr>
        <w:pStyle w:val="ConsPlusNonformat"/>
        <w:jc w:val="both"/>
      </w:pPr>
      <w:r>
        <w:t xml:space="preserve">подготовке  специалиста  с  высшим  образованием, специалиста (рабочего) </w:t>
      </w:r>
      <w:proofErr w:type="gramStart"/>
      <w:r>
        <w:t>со</w:t>
      </w:r>
      <w:proofErr w:type="gramEnd"/>
    </w:p>
    <w:p w:rsidR="00D24BB8" w:rsidRDefault="00D24BB8" w:rsidP="00D24BB8">
      <w:pPr>
        <w:pStyle w:val="ConsPlusNonformat"/>
        <w:jc w:val="both"/>
      </w:pPr>
      <w:r>
        <w:t xml:space="preserve">средним     специальным     образованием,     рабочего     (служащего)    </w:t>
      </w:r>
      <w:proofErr w:type="gramStart"/>
      <w:r>
        <w:t>с</w:t>
      </w:r>
      <w:proofErr w:type="gramEnd"/>
    </w:p>
    <w:p w:rsidR="00D24BB8" w:rsidRDefault="00D24BB8" w:rsidP="00D24BB8">
      <w:pPr>
        <w:pStyle w:val="ConsPlusNonformat"/>
        <w:jc w:val="both"/>
      </w:pPr>
      <w:r>
        <w:t>профессионально-техническим  образованием и согласия добровольно возместить</w:t>
      </w:r>
    </w:p>
    <w:p w:rsidR="00D24BB8" w:rsidRDefault="00D24BB8" w:rsidP="00D24BB8">
      <w:pPr>
        <w:pStyle w:val="ConsPlusNonformat"/>
        <w:jc w:val="both"/>
      </w:pPr>
      <w:r>
        <w:t>затраченные средства _____________________________________________________.</w:t>
      </w:r>
    </w:p>
    <w:p w:rsidR="00D24BB8" w:rsidRDefault="00D24BB8" w:rsidP="00D24BB8">
      <w:pPr>
        <w:pStyle w:val="ConsPlusNonformat"/>
        <w:jc w:val="both"/>
      </w:pPr>
      <w:r>
        <w:t xml:space="preserve">                                     (число, месяц, год)</w:t>
      </w:r>
    </w:p>
    <w:p w:rsidR="00D24BB8" w:rsidRDefault="00D24BB8" w:rsidP="00D24BB8">
      <w:pPr>
        <w:pStyle w:val="ConsPlusNonformat"/>
        <w:jc w:val="both"/>
      </w:pPr>
      <w:r>
        <w:t xml:space="preserve">     Дата   прекращения   образовательных   отношений   лицом,  осваивавшим</w:t>
      </w:r>
    </w:p>
    <w:p w:rsidR="00D24BB8" w:rsidRDefault="00D24BB8" w:rsidP="00D24BB8">
      <w:pPr>
        <w:pStyle w:val="ConsPlusNonformat"/>
        <w:jc w:val="both"/>
      </w:pPr>
      <w:r>
        <w:t>содержание  образовательных  программ  на  условиях  целевой  подготовки  и</w:t>
      </w:r>
    </w:p>
    <w:p w:rsidR="00D24BB8" w:rsidRDefault="00D24BB8" w:rsidP="00D24BB8">
      <w:pPr>
        <w:pStyle w:val="ConsPlusNonformat"/>
        <w:jc w:val="both"/>
      </w:pPr>
      <w:proofErr w:type="gramStart"/>
      <w:r>
        <w:t>прекратившим</w:t>
      </w:r>
      <w:proofErr w:type="gramEnd"/>
      <w:r>
        <w:t xml:space="preserve">  образовательные отношения по собственному желанию, инициативе</w:t>
      </w:r>
    </w:p>
    <w:p w:rsidR="00D24BB8" w:rsidRDefault="00D24BB8" w:rsidP="00D24BB8">
      <w:pPr>
        <w:pStyle w:val="ConsPlusNonformat"/>
        <w:jc w:val="both"/>
      </w:pPr>
      <w:r>
        <w:t>учреждения образования, __________________________________________________.</w:t>
      </w:r>
    </w:p>
    <w:p w:rsidR="00D24BB8" w:rsidRDefault="00D24BB8" w:rsidP="00D24BB8">
      <w:pPr>
        <w:pStyle w:val="ConsPlusNonformat"/>
        <w:jc w:val="both"/>
      </w:pPr>
      <w:r>
        <w:t xml:space="preserve">                                      (число, месяц, год)</w:t>
      </w:r>
    </w:p>
    <w:p w:rsidR="00D24BB8" w:rsidRDefault="00D24BB8" w:rsidP="00D24BB8">
      <w:pPr>
        <w:pStyle w:val="ConsPlusNonformat"/>
        <w:jc w:val="both"/>
      </w:pPr>
      <w:r>
        <w:t xml:space="preserve">     Соотношение объема учебных часов профессионального компонента к общему</w:t>
      </w:r>
    </w:p>
    <w:p w:rsidR="00D24BB8" w:rsidRDefault="00D24BB8" w:rsidP="00D24BB8">
      <w:pPr>
        <w:pStyle w:val="ConsPlusNonformat"/>
        <w:jc w:val="both"/>
      </w:pPr>
      <w:r>
        <w:t>объему   учебных   часов   на  реализацию  соответствующей  образовательной</w:t>
      </w:r>
    </w:p>
    <w:p w:rsidR="00D24BB8" w:rsidRDefault="00D24BB8" w:rsidP="00D24BB8">
      <w:pPr>
        <w:pStyle w:val="ConsPlusNonformat"/>
        <w:jc w:val="both"/>
      </w:pPr>
      <w:r>
        <w:t>программы при получении профессионально-технического, среднего специального</w:t>
      </w:r>
    </w:p>
    <w:p w:rsidR="00D24BB8" w:rsidRDefault="00D24BB8" w:rsidP="00D24BB8">
      <w:pPr>
        <w:pStyle w:val="ConsPlusNonformat"/>
        <w:jc w:val="both"/>
      </w:pPr>
      <w:r>
        <w:t>образования  на  основе  общего  базового  образования  с получением общего</w:t>
      </w:r>
    </w:p>
    <w:p w:rsidR="00D24BB8" w:rsidRDefault="00D24BB8" w:rsidP="00D24BB8">
      <w:pPr>
        <w:pStyle w:val="ConsPlusNonformat"/>
        <w:jc w:val="both"/>
      </w:pPr>
      <w:r>
        <w:t>среднего образования _______ процентов.</w:t>
      </w:r>
    </w:p>
    <w:p w:rsidR="00D24BB8" w:rsidRDefault="00D24BB8" w:rsidP="00D24BB8">
      <w:pPr>
        <w:pStyle w:val="ConsPlusNonformat"/>
        <w:jc w:val="both"/>
      </w:pPr>
      <w:r>
        <w:t xml:space="preserve">     Расходы на подготовку специалиста, рабочего, служащего, за исключением</w:t>
      </w:r>
    </w:p>
    <w:p w:rsidR="00D24BB8" w:rsidRDefault="00D24BB8" w:rsidP="00D24BB8">
      <w:pPr>
        <w:pStyle w:val="ConsPlusNonformat"/>
        <w:jc w:val="both"/>
      </w:pPr>
      <w:r>
        <w:t>расходов   на   получение   общего   среднего   образования  при  получении</w:t>
      </w:r>
    </w:p>
    <w:p w:rsidR="00D24BB8" w:rsidRDefault="00D24BB8" w:rsidP="00D24BB8">
      <w:pPr>
        <w:pStyle w:val="ConsPlusNonformat"/>
        <w:jc w:val="both"/>
      </w:pPr>
      <w:r>
        <w:t>профессионально-технического,  среднего  специального образования на основе</w:t>
      </w:r>
    </w:p>
    <w:p w:rsidR="00D24BB8" w:rsidRDefault="00D24BB8" w:rsidP="00D24BB8">
      <w:pPr>
        <w:pStyle w:val="ConsPlusNonformat"/>
        <w:jc w:val="both"/>
      </w:pPr>
      <w:r>
        <w:t>общего  базового  образования  с  получением  общего  среднего  образования</w:t>
      </w:r>
    </w:p>
    <w:p w:rsidR="00D24BB8" w:rsidRDefault="00D24BB8" w:rsidP="00D24BB8">
      <w:pPr>
        <w:pStyle w:val="ConsPlusNonformat"/>
        <w:jc w:val="both"/>
      </w:pPr>
      <w:r>
        <w:t>_____________________________________ рублей (копеек).</w:t>
      </w:r>
    </w:p>
    <w:p w:rsidR="00D24BB8" w:rsidRDefault="00D24BB8" w:rsidP="00D24BB8">
      <w:pPr>
        <w:pStyle w:val="ConsPlusNonformat"/>
        <w:jc w:val="both"/>
      </w:pPr>
      <w:r>
        <w:t xml:space="preserve">     Не </w:t>
      </w:r>
      <w:proofErr w:type="gramStart"/>
      <w:r>
        <w:t>отработано _________ полных месяцев</w:t>
      </w:r>
      <w:proofErr w:type="gramEnd"/>
      <w:r>
        <w:t>.</w:t>
      </w:r>
    </w:p>
    <w:p w:rsidR="00D24BB8" w:rsidRDefault="00D24BB8" w:rsidP="00D24BB8">
      <w:pPr>
        <w:pStyle w:val="ConsPlusNonformat"/>
        <w:jc w:val="both"/>
      </w:pPr>
      <w:r>
        <w:t xml:space="preserve">     Подлежит возмещению в бюджет с учетом отработанного срока </w:t>
      </w:r>
      <w:proofErr w:type="gramStart"/>
      <w:r>
        <w:t>обязательной</w:t>
      </w:r>
      <w:proofErr w:type="gramEnd"/>
    </w:p>
    <w:p w:rsidR="00D24BB8" w:rsidRDefault="00D24BB8" w:rsidP="00D24BB8">
      <w:pPr>
        <w:pStyle w:val="ConsPlusNonformat"/>
        <w:jc w:val="both"/>
      </w:pPr>
      <w:r>
        <w:t>работы</w:t>
      </w:r>
    </w:p>
    <w:p w:rsidR="00D24BB8" w:rsidRDefault="00D24BB8" w:rsidP="00D24BB8">
      <w:pPr>
        <w:pStyle w:val="ConsPlusNonformat"/>
        <w:jc w:val="both"/>
      </w:pPr>
      <w:r>
        <w:t>___________________________________________________________________________</w:t>
      </w:r>
    </w:p>
    <w:p w:rsidR="00D24BB8" w:rsidRDefault="00D24BB8" w:rsidP="00D24BB8">
      <w:pPr>
        <w:pStyle w:val="ConsPlusNonformat"/>
        <w:jc w:val="both"/>
      </w:pPr>
      <w:r>
        <w:t xml:space="preserve">                             (сумма прописью)</w:t>
      </w:r>
    </w:p>
    <w:p w:rsidR="00D24BB8" w:rsidRDefault="00D24BB8" w:rsidP="00D24BB8">
      <w:pPr>
        <w:pStyle w:val="ConsPlusNonformat"/>
        <w:jc w:val="both"/>
      </w:pPr>
      <w:r>
        <w:t xml:space="preserve">     _________________________________________________________ рублей.</w:t>
      </w:r>
    </w:p>
    <w:p w:rsidR="00D24BB8" w:rsidRDefault="00D24BB8" w:rsidP="00D24BB8">
      <w:pPr>
        <w:pStyle w:val="ConsPlusNonformat"/>
        <w:jc w:val="both"/>
      </w:pPr>
    </w:p>
    <w:p w:rsidR="00D24BB8" w:rsidRDefault="00D24BB8" w:rsidP="00D24BB8">
      <w:pPr>
        <w:pStyle w:val="ConsPlusNonformat"/>
        <w:jc w:val="both"/>
      </w:pPr>
      <w:r>
        <w:t>Руководитель             _______________         __________________________</w:t>
      </w:r>
    </w:p>
    <w:p w:rsidR="00D24BB8" w:rsidRDefault="00D24BB8" w:rsidP="00D24BB8">
      <w:pPr>
        <w:pStyle w:val="ConsPlusNonformat"/>
        <w:jc w:val="both"/>
      </w:pPr>
      <w:r>
        <w:t xml:space="preserve">                            (подпись)                (инициалы, фамилия)</w:t>
      </w:r>
    </w:p>
    <w:p w:rsidR="00D24BB8" w:rsidRDefault="00D24BB8" w:rsidP="00D24BB8">
      <w:pPr>
        <w:pStyle w:val="ConsPlusNonformat"/>
        <w:jc w:val="both"/>
      </w:pPr>
    </w:p>
    <w:p w:rsidR="00D24BB8" w:rsidRDefault="00D24BB8" w:rsidP="00D24BB8">
      <w:pPr>
        <w:pStyle w:val="ConsPlusNonformat"/>
        <w:jc w:val="both"/>
      </w:pPr>
      <w:r>
        <w:t>Главный бухгалтер        ________________        __________________________</w:t>
      </w:r>
    </w:p>
    <w:p w:rsidR="00D24BB8" w:rsidRDefault="00D24BB8" w:rsidP="00D24BB8">
      <w:pPr>
        <w:pStyle w:val="ConsPlusNonformat"/>
        <w:jc w:val="both"/>
      </w:pPr>
      <w:r>
        <w:t xml:space="preserve">                            (подпись)                (инициалы, фамилия)</w:t>
      </w:r>
    </w:p>
    <w:p w:rsidR="00D24BB8" w:rsidRDefault="00D24BB8" w:rsidP="00D24BB8">
      <w:pPr>
        <w:pStyle w:val="ConsPlusNonformat"/>
        <w:jc w:val="both"/>
      </w:pPr>
      <w:r>
        <w:t xml:space="preserve">                             М.П.</w:t>
      </w:r>
    </w:p>
    <w:p w:rsidR="00D24BB8" w:rsidRDefault="00D24BB8" w:rsidP="00D24BB8">
      <w:pPr>
        <w:pStyle w:val="ConsPlusNormal"/>
      </w:pPr>
    </w:p>
    <w:p w:rsidR="00D24BB8" w:rsidRDefault="00D24BB8" w:rsidP="00D24BB8">
      <w:pPr>
        <w:pStyle w:val="ConsPlusNormal"/>
      </w:pPr>
    </w:p>
    <w:p w:rsidR="00EC4A92" w:rsidRDefault="00EC4A92" w:rsidP="00D24BB8">
      <w:pPr>
        <w:spacing w:after="0"/>
      </w:pPr>
    </w:p>
    <w:sectPr w:rsidR="00EC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6B"/>
    <w:rsid w:val="009C3E6B"/>
    <w:rsid w:val="00D24BB8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B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4B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4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B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4B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4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4829</Words>
  <Characters>27528</Characters>
  <Application>Microsoft Office Word</Application>
  <DocSecurity>0</DocSecurity>
  <Lines>229</Lines>
  <Paragraphs>64</Paragraphs>
  <ScaleCrop>false</ScaleCrop>
  <Company>SPecialiST RePack</Company>
  <LinksUpToDate>false</LinksUpToDate>
  <CharactersWithSpaces>32293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2026-02-05T12:24:00Z</dcterms:created>
  <dcterms:modified xsi:type="dcterms:W3CDTF">2026-02-05T12:26:00Z</dcterms:modified>
</cp:coreProperties>
</file>