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FC1" w:rsidRPr="009F1FC1" w:rsidRDefault="009F1FC1" w:rsidP="009F1FC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Blackadder ITC" w:eastAsia="Times New Roman" w:hAnsi="Blackadder ITC" w:cs="Times New Roman"/>
          <w:b/>
          <w:bCs/>
          <w:spacing w:val="4"/>
          <w:kern w:val="36"/>
          <w:sz w:val="48"/>
          <w:szCs w:val="4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C00000"/>
          <w:spacing w:val="4"/>
          <w:kern w:val="36"/>
          <w:sz w:val="48"/>
          <w:szCs w:val="48"/>
          <w:lang w:eastAsia="ru-RU"/>
        </w:rPr>
        <w:t>Противодействие</w:t>
      </w:r>
      <w:r w:rsidRPr="009F1FC1">
        <w:rPr>
          <w:rFonts w:ascii="Blackadder ITC" w:eastAsia="Times New Roman" w:hAnsi="Blackadder ITC" w:cs="Times New Roman"/>
          <w:b/>
          <w:bCs/>
          <w:color w:val="C00000"/>
          <w:spacing w:val="4"/>
          <w:kern w:val="36"/>
          <w:sz w:val="48"/>
          <w:szCs w:val="4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C00000"/>
          <w:spacing w:val="4"/>
          <w:kern w:val="36"/>
          <w:sz w:val="48"/>
          <w:szCs w:val="48"/>
          <w:lang w:eastAsia="ru-RU"/>
        </w:rPr>
        <w:t>торговле</w:t>
      </w:r>
      <w:r w:rsidRPr="009F1FC1">
        <w:rPr>
          <w:rFonts w:ascii="Blackadder ITC" w:eastAsia="Times New Roman" w:hAnsi="Blackadder ITC" w:cs="Times New Roman"/>
          <w:b/>
          <w:bCs/>
          <w:color w:val="C00000"/>
          <w:spacing w:val="4"/>
          <w:kern w:val="36"/>
          <w:sz w:val="48"/>
          <w:szCs w:val="4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C00000"/>
          <w:spacing w:val="4"/>
          <w:kern w:val="36"/>
          <w:sz w:val="48"/>
          <w:szCs w:val="48"/>
          <w:lang w:eastAsia="ru-RU"/>
        </w:rPr>
        <w:t>людьми</w:t>
      </w:r>
    </w:p>
    <w:p w:rsidR="009F1FC1" w:rsidRPr="009F1FC1" w:rsidRDefault="009F1FC1" w:rsidP="001505BC">
      <w:pPr>
        <w:shd w:val="clear" w:color="auto" w:fill="FFFFFF"/>
        <w:spacing w:after="100" w:afterAutospacing="1" w:line="240" w:lineRule="auto"/>
        <w:ind w:firstLine="708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Министерстве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внутренних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дел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существует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специализированное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подразделение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Blackadder ITC" w:eastAsia="Times New Roman" w:hAnsi="Blackadder ITC" w:cs="Blackadder ITC"/>
          <w:color w:val="000000"/>
          <w:spacing w:val="4"/>
          <w:sz w:val="28"/>
          <w:szCs w:val="28"/>
          <w:lang w:eastAsia="ru-RU"/>
        </w:rPr>
        <w:t>–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управление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наркоконтролю</w:t>
      </w:r>
      <w:proofErr w:type="spellEnd"/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противодействию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торговле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людьми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.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каждом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органе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внутренних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дел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работают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сотрудники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осуществляющие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борьбу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торговлей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людьми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связанными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ней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преступлениями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.</w:t>
      </w:r>
    </w:p>
    <w:p w:rsidR="009F1FC1" w:rsidRPr="009F1FC1" w:rsidRDefault="009F1FC1" w:rsidP="001505BC">
      <w:pPr>
        <w:shd w:val="clear" w:color="auto" w:fill="FFFFFF"/>
        <w:spacing w:after="100" w:afterAutospacing="1" w:line="240" w:lineRule="auto"/>
        <w:ind w:firstLine="708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bookmarkStart w:id="0" w:name="_GoBack"/>
      <w:bookmarkEnd w:id="0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случае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если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или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Ваши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родные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близкие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знакомые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стали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жертвой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торговли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людьми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Вас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принуждают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занятию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проституцией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рабскому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труду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съемкам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фильмах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порнографического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содержания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мы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предлагаем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обратиться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нам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помощью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E-</w:t>
      </w:r>
      <w:proofErr w:type="spellStart"/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mail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 </w:t>
      </w:r>
      <w:hyperlink r:id="rId5" w:history="1">
        <w:r w:rsidRPr="009F1FC1">
          <w:rPr>
            <w:rFonts w:ascii="Times New Roman" w:eastAsia="Times New Roman" w:hAnsi="Times New Roman" w:cs="Times New Roman"/>
            <w:color w:val="337AB7"/>
            <w:spacing w:val="4"/>
            <w:sz w:val="28"/>
            <w:szCs w:val="28"/>
            <w:u w:val="single"/>
            <w:lang w:eastAsia="ru-RU"/>
          </w:rPr>
          <w:t>guniptl_km@mvd.gov.by</w:t>
        </w:r>
      </w:hyperlink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u w:val="single"/>
          <w:lang w:eastAsia="ru-RU"/>
        </w:rPr>
        <w:t>Телефоны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u w:val="single"/>
          <w:lang w:eastAsia="ru-RU"/>
        </w:rPr>
        <w:t>: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Брестская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область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: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8 (0162) 27 53 35, 27 55 07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Витебская область: 8 (0212) 64 66 96, 64 66 91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Гомельская область: 8 (0232) 50 88 10, 50 88 07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Гродненская область: 8 (0152) 79 73 58, 79 79 11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Минская область: 8 (017) 229 06 07, 229 03 80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Могилевская область: 8 (0222) 29 55 26, 29 55 22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Город Минск: 8 (017) 239 41 61, 239 47 55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Министерство внутренних дел: 8 (017) 218 71 70, 218 73 42, 218 74 85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Телефон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Blackadder ITC" w:eastAsia="Times New Roman" w:hAnsi="Blackadder ITC" w:cs="Blackadder ITC"/>
          <w:b/>
          <w:bCs/>
          <w:color w:val="000000"/>
          <w:spacing w:val="4"/>
          <w:sz w:val="28"/>
          <w:szCs w:val="28"/>
          <w:lang w:eastAsia="ru-RU"/>
        </w:rPr>
        <w:t>«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горячей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линии</w:t>
      </w:r>
      <w:r w:rsidRPr="009F1FC1">
        <w:rPr>
          <w:rFonts w:ascii="Blackadder ITC" w:eastAsia="Times New Roman" w:hAnsi="Blackadder ITC" w:cs="Blackadder ITC"/>
          <w:b/>
          <w:bCs/>
          <w:color w:val="000000"/>
          <w:spacing w:val="4"/>
          <w:sz w:val="28"/>
          <w:szCs w:val="28"/>
          <w:lang w:eastAsia="ru-RU"/>
        </w:rPr>
        <w:t>»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по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безопасному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выезду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за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границу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Департамента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по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гражданству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и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миграции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МВД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Республики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Беларусь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: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8 (017) 218 52 64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</w:p>
    <w:p w:rsidR="009F1FC1" w:rsidRPr="009F1FC1" w:rsidRDefault="001505BC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hyperlink r:id="rId6" w:history="1">
        <w:r w:rsidR="009F1FC1" w:rsidRPr="009F1FC1">
          <w:rPr>
            <w:rFonts w:ascii="Times New Roman" w:eastAsia="Times New Roman" w:hAnsi="Times New Roman" w:cs="Times New Roman"/>
            <w:b/>
            <w:bCs/>
            <w:color w:val="337AB7"/>
            <w:spacing w:val="4"/>
            <w:sz w:val="28"/>
            <w:szCs w:val="28"/>
            <w:lang w:eastAsia="ru-RU"/>
          </w:rPr>
          <w:t>Kids.pomogut.by</w:t>
        </w:r>
      </w:hyperlink>
      <w:r w:rsidR="009F1FC1"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> – 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совместный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проект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Представительства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Детского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Фонда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ООН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(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ЮНИСЕФ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)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Республике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Беларусь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Министерства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внутренних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дел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Республики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Беларусь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направленный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предупреждение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противодействие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эксплуатации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детей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сети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интернет</w:t>
      </w:r>
      <w:r w:rsidR="009F1FC1"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ОО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Blackadder ITC" w:eastAsia="Times New Roman" w:hAnsi="Blackadder ITC" w:cs="Blackadder ITC"/>
          <w:b/>
          <w:bCs/>
          <w:color w:val="000000"/>
          <w:spacing w:val="4"/>
          <w:sz w:val="28"/>
          <w:szCs w:val="28"/>
          <w:lang w:eastAsia="ru-RU"/>
        </w:rPr>
        <w:t>«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Клуб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Деловых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женщин</w:t>
      </w:r>
      <w:r w:rsidRPr="009F1FC1">
        <w:rPr>
          <w:rFonts w:ascii="Blackadder ITC" w:eastAsia="Times New Roman" w:hAnsi="Blackadder ITC" w:cs="Blackadder ITC"/>
          <w:b/>
          <w:bCs/>
          <w:color w:val="000000"/>
          <w:spacing w:val="4"/>
          <w:sz w:val="28"/>
          <w:szCs w:val="28"/>
          <w:lang w:eastAsia="ru-RU"/>
        </w:rPr>
        <w:t>»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-</w:t>
      </w:r>
      <w:r w:rsidRPr="009F1FC1">
        <w:rPr>
          <w:rFonts w:ascii="Blackadder ITC" w:eastAsia="Times New Roman" w:hAnsi="Blackadder ITC" w:cs="Blackadder ITC"/>
          <w:b/>
          <w:bCs/>
          <w:color w:val="000000"/>
          <w:spacing w:val="4"/>
          <w:sz w:val="28"/>
          <w:szCs w:val="28"/>
          <w:lang w:eastAsia="ru-RU"/>
        </w:rPr>
        <w:t> 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горячая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линия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безопасному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выезду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пребыванию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рубежом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противодействию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торговле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людьми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также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вопросам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предотвращения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сексуального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насилия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том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числе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сети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Интернет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5637D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(с 8.00 до 20.00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ежедневно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):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113 (короткий номер)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8 801 201 5555 (для всех абонентов сотовой связи)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8 016 221 8888 (для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звонков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из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-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рубежа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)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Вся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информация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предоставляется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бесплатно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анонимно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</w:p>
    <w:p w:rsidR="009F1FC1" w:rsidRPr="009F1FC1" w:rsidRDefault="009F1FC1" w:rsidP="009F1FC1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БЕЛОРУССКОЕ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ОБЩЕСТВО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КРАСНОГО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КРЕСТА</w:t>
      </w:r>
    </w:p>
    <w:p w:rsidR="009F1FC1" w:rsidRPr="009F1FC1" w:rsidRDefault="001505BC" w:rsidP="009F1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hyperlink r:id="rId7" w:history="1">
        <w:r w:rsidR="009F1FC1" w:rsidRPr="009F1FC1">
          <w:rPr>
            <w:rFonts w:ascii="Times New Roman" w:eastAsia="Times New Roman" w:hAnsi="Times New Roman" w:cs="Times New Roman"/>
            <w:b/>
            <w:bCs/>
            <w:color w:val="337AB7"/>
            <w:spacing w:val="4"/>
            <w:sz w:val="28"/>
            <w:szCs w:val="28"/>
            <w:u w:val="single"/>
            <w:lang w:eastAsia="ru-RU"/>
          </w:rPr>
          <w:t>www.redcross.by</w:t>
        </w:r>
      </w:hyperlink>
      <w:r w:rsidR="009F1FC1"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 </w:t>
      </w:r>
      <w:r w:rsidR="009F1FC1"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br/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220030, город Минск,</w:t>
      </w:r>
      <w:r w:rsidR="009F1FC1"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улица Карла Маркса, 35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Телефон приемной: (017) 327-14-17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br/>
        <w:t>Электронный адрес: </w:t>
      </w:r>
      <w:hyperlink r:id="rId8" w:history="1">
        <w:r w:rsidRPr="009F1FC1">
          <w:rPr>
            <w:rFonts w:ascii="Times New Roman" w:eastAsia="Times New Roman" w:hAnsi="Times New Roman" w:cs="Times New Roman"/>
            <w:b/>
            <w:bCs/>
            <w:color w:val="337AB7"/>
            <w:spacing w:val="4"/>
            <w:sz w:val="28"/>
            <w:szCs w:val="28"/>
            <w:u w:val="single"/>
            <w:lang w:eastAsia="ru-RU"/>
          </w:rPr>
          <w:t>info@redcross.by</w:t>
        </w:r>
      </w:hyperlink>
    </w:p>
    <w:p w:rsidR="009F1FC1" w:rsidRDefault="009F1FC1" w:rsidP="009F1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proofErr w:type="gramStart"/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Брестская областная организация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br/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224005, г. Брест, ул. К. Маркса, 3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Телефон/факс: 8-0162-23-90-48; 21-59-56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E-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mail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 brestredcross@gmail.com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Витебская областная организация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br/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210015,город Витебск, ул. Правды, 18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Телефон/факс: 8(0212) 42-61-34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E-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mail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 vitebsk_redcross@mail.ru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Гомельская областная организация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br/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246050, г. Гомель, ул. Пролетарская, 9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Телефон/факс: 8-0232-75-55-71; 75-54-81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E-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mail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 gomel_redcross@mail.ru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http://redcross-gomel.by/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  <w:proofErr w:type="gramEnd"/>
    </w:p>
    <w:p w:rsidR="009F1FC1" w:rsidRDefault="009F1FC1" w:rsidP="009F1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lastRenderedPageBreak/>
        <w:t>Гродненская областная организация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br/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230023,город Гродно, ул. Ожешко 1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Телефон/факс: 8(0152)74-35-82, 8(0152) 74-35-34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E-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mail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 grodno_redcross@tut.by, redcross@mail.rugrodno.by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Контакты региональных организаций&gt;&gt;&gt;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Минская областная организация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220039, город Минск, улица Чкалова 5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Телефон/факс: 8(017)224-67-73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E-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mail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 minoblbook@yande</w:t>
      </w:r>
      <w:proofErr w:type="gram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proofErr w:type="gram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.ru</w:t>
      </w:r>
    </w:p>
    <w:p w:rsidR="009F1FC1" w:rsidRDefault="009F1FC1" w:rsidP="009F1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Могилевская областная организация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br/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212030 г. Могилев, 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ул</w:t>
      </w:r>
      <w:proofErr w:type="gram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.П</w:t>
      </w:r>
      <w:proofErr w:type="gram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ервомайская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52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Телефон/факс 8(0222)32-70-35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E-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mail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 mogilev.volonter@gmail.com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</w:p>
    <w:p w:rsidR="009F1FC1" w:rsidRDefault="009F1FC1" w:rsidP="009F1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Минская городская организация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br/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220123, город Минск, улица В. 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Хоружей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18 корп.1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Телефон: 8(017) 294-85-17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E-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mail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 redcrossminsk@mail.ru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Дорожная организация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br/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220039, город Минск, улица 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Воронянского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4, корпус 2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Телефон/факс: 8(017224)66-24-40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br/>
        <w:t>E-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mail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: doroga.redcross@tut.by</w:t>
      </w:r>
    </w:p>
    <w:p w:rsidR="009F1FC1" w:rsidRPr="009F1FC1" w:rsidRDefault="001505BC" w:rsidP="009F1FC1">
      <w:pPr>
        <w:shd w:val="clear" w:color="auto" w:fill="FFFFFF"/>
        <w:spacing w:before="300" w:after="300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pict>
          <v:rect id="_x0000_i1025" style="width:0;height:0" o:hralign="center" o:hrstd="t" o:hr="t" fillcolor="#a0a0a0" stroked="f"/>
        </w:pict>
      </w:r>
    </w:p>
    <w:p w:rsidR="009F1FC1" w:rsidRPr="009F1FC1" w:rsidRDefault="009F1FC1" w:rsidP="009F1FC1">
      <w:pPr>
        <w:shd w:val="clear" w:color="auto" w:fill="FFFFFF"/>
        <w:spacing w:before="100" w:beforeAutospacing="1" w:after="100" w:afterAutospacing="1" w:line="240" w:lineRule="auto"/>
        <w:jc w:val="both"/>
        <w:outlineLvl w:val="3"/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Не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теряя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ни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минуты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Признаки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которые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указывают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на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то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что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вас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хотят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обмануть</w:t>
      </w:r>
      <w:r w:rsidRPr="009F1FC1">
        <w:rPr>
          <w:rFonts w:ascii="Blackadder ITC" w:eastAsia="Times New Roman" w:hAnsi="Blackadder ITC" w:cs="Arial"/>
          <w:b/>
          <w:bCs/>
          <w:color w:val="000000"/>
          <w:spacing w:val="4"/>
          <w:sz w:val="28"/>
          <w:szCs w:val="28"/>
          <w:lang w:eastAsia="ru-RU"/>
        </w:rPr>
        <w:t>: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Вам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сулят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заоблачные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заработки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неквалифицированный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труд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Отсутствует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процедура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оговорены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все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условия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заключения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контракта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(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зарплата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условия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работы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срок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ответственность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сторон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).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Вам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могут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Blackadder ITC" w:eastAsia="Times New Roman" w:hAnsi="Blackadder ITC" w:cs="Blackadder ITC"/>
          <w:color w:val="000000"/>
          <w:spacing w:val="4"/>
          <w:sz w:val="28"/>
          <w:szCs w:val="28"/>
          <w:lang w:eastAsia="ru-RU"/>
        </w:rPr>
        <w:t>«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клятвенно</w:t>
      </w:r>
      <w:r w:rsidRPr="009F1FC1">
        <w:rPr>
          <w:rFonts w:ascii="Blackadder ITC" w:eastAsia="Times New Roman" w:hAnsi="Blackadder ITC" w:cs="Blackadder ITC"/>
          <w:color w:val="000000"/>
          <w:spacing w:val="4"/>
          <w:sz w:val="28"/>
          <w:szCs w:val="28"/>
          <w:lang w:eastAsia="ru-RU"/>
        </w:rPr>
        <w:t>»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обещать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уладить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все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формальности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заключением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трудового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договора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непосредственно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месте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-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стране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назначения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Предлагается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Blackadder ITC" w:eastAsia="Times New Roman" w:hAnsi="Blackadder ITC" w:cs="Blackadder ITC"/>
          <w:color w:val="000000"/>
          <w:spacing w:val="4"/>
          <w:sz w:val="28"/>
          <w:szCs w:val="28"/>
          <w:lang w:eastAsia="ru-RU"/>
        </w:rPr>
        <w:t>«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билет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один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конец</w:t>
      </w:r>
      <w:r w:rsidRPr="009F1FC1">
        <w:rPr>
          <w:rFonts w:ascii="Blackadder ITC" w:eastAsia="Times New Roman" w:hAnsi="Blackadder ITC" w:cs="Blackadder ITC"/>
          <w:color w:val="000000"/>
          <w:spacing w:val="4"/>
          <w:sz w:val="28"/>
          <w:szCs w:val="28"/>
          <w:lang w:eastAsia="ru-RU"/>
        </w:rPr>
        <w:t>»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lastRenderedPageBreak/>
        <w:t>Фирма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которой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вы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собираетесь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сотрудничать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располагается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Blackadder ITC" w:eastAsia="Times New Roman" w:hAnsi="Blackadder ITC" w:cs="Blackadder ITC"/>
          <w:color w:val="000000"/>
          <w:spacing w:val="4"/>
          <w:sz w:val="28"/>
          <w:szCs w:val="28"/>
          <w:lang w:eastAsia="ru-RU"/>
        </w:rPr>
        <w:t>«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подвале</w:t>
      </w:r>
      <w:r w:rsidRPr="009F1FC1">
        <w:rPr>
          <w:rFonts w:ascii="Blackadder ITC" w:eastAsia="Times New Roman" w:hAnsi="Blackadder ITC" w:cs="Blackadder ITC"/>
          <w:color w:val="000000"/>
          <w:spacing w:val="4"/>
          <w:sz w:val="28"/>
          <w:szCs w:val="28"/>
          <w:lang w:eastAsia="ru-RU"/>
        </w:rPr>
        <w:t>»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или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съемной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квартире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Координаты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контактные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телефоны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фирмы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отсутствуют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официальных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источниках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информации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равно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как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нет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списке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субъектов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хозяйствования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имеющих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лицензию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соответствующий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вид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деятельности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Заверения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,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что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Blackadder ITC" w:eastAsia="Times New Roman" w:hAnsi="Blackadder ITC" w:cs="Blackadder ITC"/>
          <w:color w:val="000000"/>
          <w:spacing w:val="4"/>
          <w:sz w:val="28"/>
          <w:szCs w:val="28"/>
          <w:lang w:eastAsia="ru-RU"/>
        </w:rPr>
        <w:t>«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интим</w:t>
      </w:r>
      <w:r w:rsidRPr="009F1FC1">
        <w:rPr>
          <w:rFonts w:ascii="Blackadder ITC" w:eastAsia="Times New Roman" w:hAnsi="Blackadder ITC" w:cs="Blackadder ITC"/>
          <w:color w:val="000000"/>
          <w:spacing w:val="4"/>
          <w:sz w:val="28"/>
          <w:szCs w:val="28"/>
          <w:lang w:eastAsia="ru-RU"/>
        </w:rPr>
        <w:t>»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предлагается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Blackadder ITC" w:eastAsia="Times New Roman" w:hAnsi="Blackadder ITC" w:cs="Blackadder ITC"/>
          <w:color w:val="000000"/>
          <w:spacing w:val="4"/>
          <w:sz w:val="28"/>
          <w:szCs w:val="28"/>
          <w:lang w:eastAsia="ru-RU"/>
        </w:rPr>
        <w:t>«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исключительно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собственному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 xml:space="preserve"> </w:t>
      </w: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желанию</w:t>
      </w:r>
      <w:r w:rsidRPr="009F1FC1">
        <w:rPr>
          <w:rFonts w:ascii="Blackadder ITC" w:eastAsia="Times New Roman" w:hAnsi="Blackadder ITC" w:cs="Blackadder ITC"/>
          <w:color w:val="000000"/>
          <w:spacing w:val="4"/>
          <w:sz w:val="28"/>
          <w:szCs w:val="28"/>
          <w:lang w:eastAsia="ru-RU"/>
        </w:rPr>
        <w:t>»</w:t>
      </w:r>
      <w:r w:rsidRPr="009F1FC1">
        <w:rPr>
          <w:rFonts w:ascii="Blackadder ITC" w:eastAsia="Times New Roman" w:hAnsi="Blackadder ITC" w:cs="Arial"/>
          <w:color w:val="000000"/>
          <w:spacing w:val="4"/>
          <w:sz w:val="28"/>
          <w:szCs w:val="28"/>
          <w:lang w:eastAsia="ru-RU"/>
        </w:rPr>
        <w:t>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Психологический «пресс» со ссылками на то, что «возможность совершенно уникальная», «группа уже сформирована и осталось только одно место, которое готовы занять уже человек …</w:t>
      </w:r>
      <w:proofErr w:type="spell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надцать</w:t>
      </w:r>
      <w:proofErr w:type="spell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, если вы будете хлопать ушами» - а значит надо «все делать быстренько и ехать скоренько».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Что делать, если вы почувствовали недоверие к будущему работодателю?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Проверьте у работодателя наличие лицензии на соответствующий вид деятельности. Не постесняйтесь внимательно изучить документ.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Ознакомьтесь со всеми условиями заключения трудового договора (контракта).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 обязательном порядке проконсультируйтесь в территориальном подразделении Департамента по гражданству и миграции (по месту жительства) по всему спектру обязательных условий, гарантирующих безопасность выезда для работы за границу, включая легальность деятельности выбранной Вами фирмы (наличие лицензии).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Не верьте отзывам «очевидцев» о том, как было «хорошо и </w:t>
      </w:r>
      <w:proofErr w:type="gramStart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здорово</w:t>
      </w:r>
      <w:proofErr w:type="gramEnd"/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» там, куда вас направляют – эти люди уже могут быть материально заинтересованы в вашей дезинформации.</w:t>
      </w:r>
    </w:p>
    <w:p w:rsidR="009F1FC1" w:rsidRPr="009F1FC1" w:rsidRDefault="009F1FC1" w:rsidP="009F1FC1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9F1FC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 </w:t>
      </w:r>
    </w:p>
    <w:p w:rsidR="00E47D80" w:rsidRPr="009F1FC1" w:rsidRDefault="00E47D80" w:rsidP="009F1FC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47D80" w:rsidRPr="009F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FC1"/>
    <w:rsid w:val="001505BC"/>
    <w:rsid w:val="005637DE"/>
    <w:rsid w:val="009F1FC1"/>
    <w:rsid w:val="00BB74BF"/>
    <w:rsid w:val="00E4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1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1F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FC1"/>
    <w:rPr>
      <w:b/>
      <w:bCs/>
    </w:rPr>
  </w:style>
  <w:style w:type="character" w:styleId="a5">
    <w:name w:val="Hyperlink"/>
    <w:basedOn w:val="a0"/>
    <w:uiPriority w:val="99"/>
    <w:semiHidden/>
    <w:unhideWhenUsed/>
    <w:rsid w:val="009F1F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1F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F1F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F1F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F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1F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1FC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F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1FC1"/>
    <w:rPr>
      <w:b/>
      <w:bCs/>
    </w:rPr>
  </w:style>
  <w:style w:type="character" w:styleId="a5">
    <w:name w:val="Hyperlink"/>
    <w:basedOn w:val="a0"/>
    <w:uiPriority w:val="99"/>
    <w:semiHidden/>
    <w:unhideWhenUsed/>
    <w:rsid w:val="009F1F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34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dcross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dcross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ids.pomogut.by/o-nas/" TargetMode="External"/><Relationship Id="rId5" Type="http://schemas.openxmlformats.org/officeDocument/2006/relationships/hyperlink" Target="mailto:guniptl_km_mvd@tut.b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Наталья Николаевна</cp:lastModifiedBy>
  <cp:revision>3</cp:revision>
  <dcterms:created xsi:type="dcterms:W3CDTF">2024-04-09T06:51:00Z</dcterms:created>
  <dcterms:modified xsi:type="dcterms:W3CDTF">2024-04-09T07:23:00Z</dcterms:modified>
</cp:coreProperties>
</file>